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4448E8" w:rsidRDefault="00AE363E" w:rsidP="005D61F5">
      <w:pPr>
        <w:spacing w:after="0" w:line="240" w:lineRule="auto"/>
        <w:jc w:val="center"/>
        <w:rPr>
          <w:rFonts w:ascii="Arial" w:eastAsia="Microsoft YaHei" w:hAnsi="Arial" w:cs="Arial"/>
          <w:b/>
          <w:color w:val="0070C0"/>
          <w:sz w:val="20"/>
          <w:szCs w:val="20"/>
          <w:lang w:eastAsia="zh-TW"/>
        </w:rPr>
      </w:pPr>
      <w:r w:rsidRPr="004448E8">
        <w:rPr>
          <w:rFonts w:ascii="Arial" w:eastAsia="Microsoft YaHei" w:hAnsi="Arial" w:cs="Arial"/>
          <w:b/>
          <w:color w:val="0070C0"/>
          <w:sz w:val="20"/>
          <w:szCs w:val="20"/>
          <w:lang w:eastAsia="zh-TW"/>
        </w:rPr>
        <w:tab/>
      </w:r>
    </w:p>
    <w:p w14:paraId="3EE76DD9" w14:textId="2D93C1BC" w:rsidR="0053125C" w:rsidRPr="004448E8" w:rsidRDefault="00EB7F3C" w:rsidP="009C2B7D">
      <w:pPr>
        <w:pStyle w:val="Style1"/>
        <w:rPr>
          <w:rFonts w:ascii="Helvetica" w:hAnsi="Helvetica" w:cs="Helvetica"/>
          <w:spacing w:val="0"/>
        </w:rPr>
      </w:pPr>
      <w:bookmarkStart w:id="0" w:name="_Hlk134020121"/>
      <w:r w:rsidRPr="004448E8">
        <w:rPr>
          <w:rFonts w:ascii="Helvetica" w:hAnsi="Helvetica" w:cs="Helvetica"/>
          <w:spacing w:val="0"/>
        </w:rPr>
        <w:t xml:space="preserve">Ang </w:t>
      </w:r>
      <w:proofErr w:type="spellStart"/>
      <w:r w:rsidRPr="004448E8">
        <w:rPr>
          <w:rFonts w:ascii="Helvetica" w:hAnsi="Helvetica" w:cs="Helvetica"/>
          <w:spacing w:val="0"/>
        </w:rPr>
        <w:t>Reperendum</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sa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Tinig</w:t>
      </w:r>
      <w:proofErr w:type="spellEnd"/>
      <w:r w:rsidRPr="004448E8">
        <w:rPr>
          <w:rFonts w:ascii="Helvetica" w:hAnsi="Helvetica" w:cs="Helvetica"/>
          <w:spacing w:val="0"/>
        </w:rPr>
        <w:t xml:space="preserve"> ng </w:t>
      </w:r>
      <w:proofErr w:type="spellStart"/>
      <w:r w:rsidRPr="004448E8">
        <w:rPr>
          <w:rFonts w:ascii="Helvetica" w:hAnsi="Helvetica" w:cs="Helvetica"/>
          <w:spacing w:val="0"/>
        </w:rPr>
        <w:t>Aborihinal</w:t>
      </w:r>
      <w:proofErr w:type="spellEnd"/>
      <w:r w:rsidRPr="004448E8">
        <w:rPr>
          <w:rFonts w:ascii="Helvetica" w:hAnsi="Helvetica" w:cs="Helvetica"/>
          <w:spacing w:val="0"/>
        </w:rPr>
        <w:t xml:space="preserve"> at Torres Strait Islander</w:t>
      </w:r>
      <w:bookmarkEnd w:id="0"/>
    </w:p>
    <w:p w14:paraId="4F6DED68" w14:textId="18CE8105" w:rsidR="0053125C" w:rsidRPr="004448E8" w:rsidRDefault="00EB7F3C" w:rsidP="00EB7F3C">
      <w:pPr>
        <w:pStyle w:val="Style2"/>
        <w:rPr>
          <w:rFonts w:ascii="Helvetica" w:hAnsi="Helvetica" w:cs="Helvetica"/>
          <w:color w:val="221E1F"/>
          <w:spacing w:val="0"/>
          <w:sz w:val="22"/>
          <w:szCs w:val="22"/>
          <w:lang w:val="it-IT" w:eastAsia="en-GB"/>
        </w:rPr>
      </w:pPr>
      <w:r w:rsidRPr="004448E8">
        <w:rPr>
          <w:rFonts w:ascii="Helvetica" w:hAnsi="Helvetica" w:cs="Helvetica"/>
          <w:color w:val="221E1F"/>
          <w:spacing w:val="0"/>
          <w:sz w:val="22"/>
          <w:szCs w:val="22"/>
          <w:lang w:val="it-IT" w:eastAsia="en-GB"/>
        </w:rPr>
        <w:t xml:space="preserve">Malapit nang hilingang bumoto sa isang Reperendum ang mga botanteng Australyano. </w:t>
      </w:r>
      <w:r w:rsidRPr="004448E8">
        <w:rPr>
          <w:rFonts w:ascii="Helvetica" w:hAnsi="Helvetica" w:cs="Helvetica"/>
          <w:color w:val="221E1F"/>
          <w:spacing w:val="0"/>
          <w:sz w:val="22"/>
          <w:szCs w:val="22"/>
          <w:lang w:eastAsia="en-GB"/>
        </w:rPr>
        <w:t xml:space="preserve">Itatanong sa Reperendum kung dapat magkaroon sa Konstitusyon ng Tinig ng Aborihinal at Torres Strait Islander sa Parlyamento. </w:t>
      </w:r>
      <w:r w:rsidRPr="004448E8">
        <w:rPr>
          <w:rFonts w:ascii="Helvetica" w:hAnsi="Helvetica" w:cs="Helvetica"/>
          <w:color w:val="221E1F"/>
          <w:spacing w:val="0"/>
          <w:sz w:val="22"/>
          <w:szCs w:val="22"/>
          <w:lang w:val="it-IT" w:eastAsia="en-GB"/>
        </w:rPr>
        <w:t>Ang Parlyamento ang lupon na gumagawa ng mga batas para sa Australya</w:t>
      </w:r>
      <w:r w:rsidR="0053125C" w:rsidRPr="004448E8">
        <w:rPr>
          <w:rFonts w:ascii="Helvetica" w:hAnsi="Helvetica" w:cs="Helvetica"/>
          <w:color w:val="221E1F"/>
          <w:spacing w:val="0"/>
          <w:sz w:val="22"/>
          <w:szCs w:val="22"/>
          <w:lang w:val="it-IT" w:eastAsia="en-GB"/>
        </w:rPr>
        <w:t xml:space="preserve">. </w:t>
      </w:r>
    </w:p>
    <w:p w14:paraId="473984E0"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lang w:val="it-IT"/>
        </w:rPr>
      </w:pPr>
    </w:p>
    <w:p w14:paraId="04AB53E7" w14:textId="37C48A6E" w:rsidR="0053125C" w:rsidRPr="004448E8" w:rsidRDefault="00EB7F3C" w:rsidP="009C2B7D">
      <w:pPr>
        <w:pStyle w:val="Style3"/>
        <w:rPr>
          <w:rFonts w:ascii="Helvetica" w:hAnsi="Helvetica" w:cs="Helvetica"/>
          <w:spacing w:val="0"/>
          <w:lang w:val="it-IT"/>
        </w:rPr>
      </w:pPr>
      <w:r w:rsidRPr="004448E8">
        <w:rPr>
          <w:rFonts w:ascii="Helvetica" w:hAnsi="Helvetica" w:cs="Helvetica"/>
          <w:spacing w:val="0"/>
          <w:lang w:val="it-IT"/>
        </w:rPr>
        <w:t>Ano ang Tinig sa Parlyamento?</w:t>
      </w:r>
    </w:p>
    <w:p w14:paraId="3BBE862E" w14:textId="0533E6BF" w:rsidR="0053125C" w:rsidRPr="004448E8" w:rsidRDefault="00EB7F3C" w:rsidP="00EB7F3C">
      <w:pPr>
        <w:pStyle w:val="Style2"/>
        <w:rPr>
          <w:rFonts w:ascii="Helvetica" w:hAnsi="Helvetica" w:cs="Helvetica"/>
          <w:spacing w:val="0"/>
          <w:sz w:val="22"/>
          <w:szCs w:val="22"/>
        </w:rPr>
      </w:pPr>
      <w:r w:rsidRPr="004448E8">
        <w:rPr>
          <w:rFonts w:ascii="Helvetica" w:hAnsi="Helvetica" w:cs="Helvetica"/>
          <w:color w:val="auto"/>
          <w:spacing w:val="0"/>
          <w:sz w:val="22"/>
          <w:szCs w:val="22"/>
          <w:lang w:val="it-IT" w:eastAsia="en-GB"/>
        </w:rPr>
        <w:t xml:space="preserve">Ang Tinig ay isang paraan para payuhan ng mga Taong Aborihinal at Torres Strait Islander ang Gobyerno tungkol sa mga batas na umaapekto sa kanila. Ang pagsulat ng Tinig sa Konstitusyon ay mangangahulugan na ang Tinig ay magkakaroon ng permanenteng tungkulin sa pagbibigay ng payo sa Gobyerno tungkol sa mga isyu na umaapekto sa mga Taong Aborihinal at Torres Strait Islander. </w:t>
      </w:r>
      <w:r w:rsidRPr="004448E8">
        <w:rPr>
          <w:rFonts w:ascii="Helvetica" w:hAnsi="Helvetica" w:cs="Helvetica"/>
          <w:color w:val="auto"/>
          <w:spacing w:val="0"/>
          <w:sz w:val="22"/>
          <w:szCs w:val="22"/>
          <w:lang w:eastAsia="en-GB"/>
        </w:rPr>
        <w:t xml:space="preserve">Ang </w:t>
      </w:r>
      <w:proofErr w:type="spellStart"/>
      <w:r w:rsidRPr="004448E8">
        <w:rPr>
          <w:rFonts w:ascii="Helvetica" w:hAnsi="Helvetica" w:cs="Helvetica"/>
          <w:color w:val="auto"/>
          <w:spacing w:val="0"/>
          <w:sz w:val="22"/>
          <w:szCs w:val="22"/>
          <w:lang w:eastAsia="en-GB"/>
        </w:rPr>
        <w:t>Tinig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sa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Parlyamento</w:t>
      </w:r>
      <w:proofErr w:type="spellEnd"/>
      <w:r w:rsidRPr="004448E8">
        <w:rPr>
          <w:rFonts w:ascii="Helvetica" w:hAnsi="Helvetica" w:cs="Helvetica"/>
          <w:color w:val="auto"/>
          <w:spacing w:val="0"/>
          <w:sz w:val="22"/>
          <w:szCs w:val="22"/>
          <w:lang w:eastAsia="en-GB"/>
        </w:rPr>
        <w:t xml:space="preserve"> ay </w:t>
      </w:r>
      <w:proofErr w:type="spellStart"/>
      <w:r w:rsidRPr="004448E8">
        <w:rPr>
          <w:rFonts w:ascii="Helvetica" w:hAnsi="Helvetica" w:cs="Helvetica"/>
          <w:color w:val="auto"/>
          <w:spacing w:val="0"/>
          <w:sz w:val="22"/>
          <w:szCs w:val="22"/>
          <w:lang w:eastAsia="en-GB"/>
        </w:rPr>
        <w:t>magiging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isang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oportunidad</w:t>
      </w:r>
      <w:proofErr w:type="spellEnd"/>
      <w:r w:rsidRPr="004448E8">
        <w:rPr>
          <w:rFonts w:ascii="Helvetica" w:hAnsi="Helvetica" w:cs="Helvetica"/>
          <w:color w:val="auto"/>
          <w:spacing w:val="0"/>
          <w:sz w:val="22"/>
          <w:szCs w:val="22"/>
          <w:lang w:eastAsia="en-GB"/>
        </w:rPr>
        <w:t xml:space="preserve"> para </w:t>
      </w:r>
      <w:proofErr w:type="spellStart"/>
      <w:r w:rsidRPr="004448E8">
        <w:rPr>
          <w:rFonts w:ascii="Helvetica" w:hAnsi="Helvetica" w:cs="Helvetica"/>
          <w:color w:val="auto"/>
          <w:spacing w:val="0"/>
          <w:sz w:val="22"/>
          <w:szCs w:val="22"/>
          <w:lang w:eastAsia="en-GB"/>
        </w:rPr>
        <w:t>kilalanin</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sa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konstitusyon</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mga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Taong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Aborihinal</w:t>
      </w:r>
      <w:proofErr w:type="spellEnd"/>
      <w:r w:rsidRPr="004448E8">
        <w:rPr>
          <w:rFonts w:ascii="Helvetica" w:hAnsi="Helvetica" w:cs="Helvetica"/>
          <w:color w:val="auto"/>
          <w:spacing w:val="0"/>
          <w:sz w:val="22"/>
          <w:szCs w:val="22"/>
          <w:lang w:eastAsia="en-GB"/>
        </w:rPr>
        <w:t xml:space="preserve"> at Torres Strait Islander at para </w:t>
      </w:r>
      <w:proofErr w:type="spellStart"/>
      <w:r w:rsidRPr="004448E8">
        <w:rPr>
          <w:rFonts w:ascii="Helvetica" w:hAnsi="Helvetica" w:cs="Helvetica"/>
          <w:color w:val="auto"/>
          <w:spacing w:val="0"/>
          <w:sz w:val="22"/>
          <w:szCs w:val="22"/>
          <w:lang w:eastAsia="en-GB"/>
        </w:rPr>
        <w:t>kilalanin</w:t>
      </w:r>
      <w:proofErr w:type="spellEnd"/>
      <w:r w:rsidRPr="004448E8">
        <w:rPr>
          <w:rFonts w:ascii="Helvetica" w:hAnsi="Helvetica" w:cs="Helvetica"/>
          <w:color w:val="auto"/>
          <w:spacing w:val="0"/>
          <w:sz w:val="22"/>
          <w:szCs w:val="22"/>
          <w:lang w:eastAsia="en-GB"/>
        </w:rPr>
        <w:t xml:space="preserve"> at </w:t>
      </w:r>
      <w:proofErr w:type="spellStart"/>
      <w:r w:rsidRPr="004448E8">
        <w:rPr>
          <w:rFonts w:ascii="Helvetica" w:hAnsi="Helvetica" w:cs="Helvetica"/>
          <w:color w:val="auto"/>
          <w:spacing w:val="0"/>
          <w:sz w:val="22"/>
          <w:szCs w:val="22"/>
          <w:lang w:eastAsia="en-GB"/>
        </w:rPr>
        <w:t>ipagdiwang</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kanilang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kultura</w:t>
      </w:r>
      <w:proofErr w:type="spellEnd"/>
      <w:r w:rsidRPr="004448E8">
        <w:rPr>
          <w:rFonts w:ascii="Helvetica" w:hAnsi="Helvetica" w:cs="Helvetica"/>
          <w:spacing w:val="0"/>
          <w:sz w:val="22"/>
          <w:szCs w:val="22"/>
        </w:rPr>
        <w:t>.</w:t>
      </w:r>
    </w:p>
    <w:p w14:paraId="172E7492"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rPr>
      </w:pPr>
    </w:p>
    <w:p w14:paraId="6C3AC10E" w14:textId="0F267912" w:rsidR="0053125C" w:rsidRPr="00575336" w:rsidRDefault="00B608E9" w:rsidP="009C2B7D">
      <w:pPr>
        <w:pStyle w:val="Style3"/>
        <w:rPr>
          <w:rFonts w:ascii="Helvetica" w:hAnsi="Helvetica" w:cs="Helvetica"/>
          <w:spacing w:val="-6"/>
        </w:rPr>
      </w:pPr>
      <w:r w:rsidRPr="00575336">
        <w:rPr>
          <w:rFonts w:ascii="Helvetica" w:hAnsi="Helvetica" w:cs="Helvetica"/>
          <w:spacing w:val="-6"/>
        </w:rPr>
        <w:t xml:space="preserve">Bakit </w:t>
      </w:r>
      <w:proofErr w:type="spellStart"/>
      <w:r w:rsidRPr="00575336">
        <w:rPr>
          <w:rFonts w:ascii="Helvetica" w:hAnsi="Helvetica" w:cs="Helvetica"/>
          <w:spacing w:val="-6"/>
        </w:rPr>
        <w:t>humihiling</w:t>
      </w:r>
      <w:proofErr w:type="spellEnd"/>
      <w:r w:rsidRPr="00575336">
        <w:rPr>
          <w:rFonts w:ascii="Helvetica" w:hAnsi="Helvetica" w:cs="Helvetica"/>
          <w:spacing w:val="-6"/>
        </w:rPr>
        <w:t xml:space="preserve"> ng </w:t>
      </w:r>
      <w:proofErr w:type="spellStart"/>
      <w:r w:rsidRPr="00575336">
        <w:rPr>
          <w:rFonts w:ascii="Helvetica" w:hAnsi="Helvetica" w:cs="Helvetica"/>
          <w:spacing w:val="-6"/>
        </w:rPr>
        <w:t>Tinig</w:t>
      </w:r>
      <w:proofErr w:type="spellEnd"/>
      <w:r w:rsidRPr="00575336">
        <w:rPr>
          <w:rFonts w:ascii="Helvetica" w:hAnsi="Helvetica" w:cs="Helvetica"/>
          <w:spacing w:val="-6"/>
        </w:rPr>
        <w:t xml:space="preserve"> </w:t>
      </w:r>
      <w:proofErr w:type="spellStart"/>
      <w:r w:rsidRPr="00575336">
        <w:rPr>
          <w:rFonts w:ascii="Helvetica" w:hAnsi="Helvetica" w:cs="Helvetica"/>
          <w:spacing w:val="-6"/>
        </w:rPr>
        <w:t>sa</w:t>
      </w:r>
      <w:proofErr w:type="spellEnd"/>
      <w:r w:rsidRPr="00575336">
        <w:rPr>
          <w:rFonts w:ascii="Helvetica" w:hAnsi="Helvetica" w:cs="Helvetica"/>
          <w:spacing w:val="-6"/>
        </w:rPr>
        <w:t xml:space="preserve"> </w:t>
      </w:r>
      <w:proofErr w:type="spellStart"/>
      <w:r w:rsidRPr="00575336">
        <w:rPr>
          <w:rFonts w:ascii="Helvetica" w:hAnsi="Helvetica" w:cs="Helvetica"/>
          <w:spacing w:val="-6"/>
        </w:rPr>
        <w:t>Parlyamento</w:t>
      </w:r>
      <w:proofErr w:type="spellEnd"/>
      <w:r w:rsidRPr="00575336">
        <w:rPr>
          <w:rFonts w:ascii="Helvetica" w:hAnsi="Helvetica" w:cs="Helvetica"/>
          <w:spacing w:val="-6"/>
        </w:rPr>
        <w:t xml:space="preserve"> ang </w:t>
      </w:r>
      <w:proofErr w:type="spellStart"/>
      <w:r w:rsidRPr="00575336">
        <w:rPr>
          <w:rFonts w:ascii="Helvetica" w:hAnsi="Helvetica" w:cs="Helvetica"/>
          <w:spacing w:val="-6"/>
        </w:rPr>
        <w:t>mga</w:t>
      </w:r>
      <w:proofErr w:type="spellEnd"/>
      <w:r w:rsidRPr="00575336">
        <w:rPr>
          <w:rFonts w:ascii="Helvetica" w:hAnsi="Helvetica" w:cs="Helvetica"/>
          <w:spacing w:val="-6"/>
        </w:rPr>
        <w:t xml:space="preserve"> </w:t>
      </w:r>
      <w:proofErr w:type="spellStart"/>
      <w:r w:rsidRPr="00575336">
        <w:rPr>
          <w:rFonts w:ascii="Helvetica" w:hAnsi="Helvetica" w:cs="Helvetica"/>
          <w:spacing w:val="-6"/>
        </w:rPr>
        <w:t>Taong</w:t>
      </w:r>
      <w:proofErr w:type="spellEnd"/>
      <w:r w:rsidRPr="00575336">
        <w:rPr>
          <w:rFonts w:ascii="Helvetica" w:hAnsi="Helvetica" w:cs="Helvetica"/>
          <w:spacing w:val="-6"/>
        </w:rPr>
        <w:t xml:space="preserve"> </w:t>
      </w:r>
      <w:proofErr w:type="spellStart"/>
      <w:r w:rsidRPr="00575336">
        <w:rPr>
          <w:rFonts w:ascii="Helvetica" w:hAnsi="Helvetica" w:cs="Helvetica"/>
          <w:spacing w:val="-6"/>
        </w:rPr>
        <w:t>Aborihinal</w:t>
      </w:r>
      <w:proofErr w:type="spellEnd"/>
      <w:r w:rsidRPr="00575336">
        <w:rPr>
          <w:rFonts w:ascii="Helvetica" w:hAnsi="Helvetica" w:cs="Helvetica"/>
          <w:spacing w:val="-6"/>
        </w:rPr>
        <w:t xml:space="preserve"> at Torres Strait Islander</w:t>
      </w:r>
      <w:r w:rsidR="0053125C" w:rsidRPr="00575336">
        <w:rPr>
          <w:rFonts w:ascii="Helvetica" w:hAnsi="Helvetica" w:cs="Helvetica"/>
          <w:spacing w:val="-6"/>
        </w:rPr>
        <w:t xml:space="preserve">? </w:t>
      </w:r>
    </w:p>
    <w:p w14:paraId="250D22E2" w14:textId="2E378E54" w:rsidR="0053125C" w:rsidRPr="004448E8" w:rsidRDefault="00B608E9" w:rsidP="00B608E9">
      <w:pPr>
        <w:pStyle w:val="Style2"/>
        <w:rPr>
          <w:rFonts w:ascii="Helvetica" w:hAnsi="Helvetica" w:cs="Helvetica"/>
          <w:color w:val="auto"/>
          <w:spacing w:val="0"/>
          <w:sz w:val="22"/>
          <w:szCs w:val="22"/>
          <w:lang w:eastAsia="en-GB"/>
        </w:rPr>
      </w:pPr>
      <w:r w:rsidRPr="004448E8">
        <w:rPr>
          <w:rFonts w:ascii="Helvetica" w:hAnsi="Helvetica" w:cs="Helvetica"/>
          <w:color w:val="auto"/>
          <w:spacing w:val="0"/>
          <w:sz w:val="22"/>
          <w:szCs w:val="22"/>
          <w:lang w:eastAsia="en-GB"/>
        </w:rPr>
        <w:t>Sa loob na ng halos 100 taon, ang mga Taong Aborihinal at Torres Strait Islander ay humihiling na sila ay kilalanin ng Gobyerno. Ang mga Taong Aborihinal at Torres Strait Islander ang siyang may pinakamahusay na kaalaman sa kanilang mga komunidad at kultura. Alam nila ang mga pinakamahusay na solusyon upang matugunan ang mga paghamong kinakaharap ng kanilang mga komunidad na maaaring makalikha ng mas makatarungan, mas patas na karanasan para sa mga Taong Aborihinal at Torres Strait Islander.</w:t>
      </w:r>
    </w:p>
    <w:p w14:paraId="0400080E"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rPr>
      </w:pPr>
    </w:p>
    <w:p w14:paraId="1041AD4C" w14:textId="4D28DD45" w:rsidR="0053125C" w:rsidRPr="004448E8" w:rsidRDefault="00B608E9" w:rsidP="009C2B7D">
      <w:pPr>
        <w:pStyle w:val="Style3"/>
        <w:rPr>
          <w:rFonts w:ascii="Helvetica" w:hAnsi="Helvetica" w:cs="Helvetica"/>
          <w:spacing w:val="0"/>
          <w:lang w:val="pt-BR"/>
        </w:rPr>
      </w:pPr>
      <w:r w:rsidRPr="004448E8">
        <w:rPr>
          <w:rFonts w:ascii="Helvetica" w:hAnsi="Helvetica" w:cs="Helvetica"/>
          <w:spacing w:val="0"/>
          <w:lang w:val="pt-BR"/>
        </w:rPr>
        <w:t>Ano ang gagawin ng Tinig sa Parlyamento?</w:t>
      </w:r>
    </w:p>
    <w:p w14:paraId="42A1F687" w14:textId="09E0DC26" w:rsidR="0053125C" w:rsidRPr="004448E8" w:rsidRDefault="00B608E9" w:rsidP="009C2B7D">
      <w:pPr>
        <w:pStyle w:val="Style2"/>
        <w:rPr>
          <w:rFonts w:ascii="Helvetica" w:hAnsi="Helvetica" w:cs="Helvetica"/>
          <w:spacing w:val="0"/>
          <w:sz w:val="22"/>
          <w:szCs w:val="22"/>
          <w:lang w:val="pt-BR"/>
        </w:rPr>
      </w:pPr>
      <w:r w:rsidRPr="004448E8">
        <w:rPr>
          <w:rFonts w:ascii="Helvetica" w:hAnsi="Helvetica" w:cs="Helvetica"/>
          <w:color w:val="auto"/>
          <w:spacing w:val="0"/>
          <w:sz w:val="22"/>
          <w:szCs w:val="22"/>
          <w:lang w:val="pt-BR" w:eastAsia="en-GB"/>
        </w:rPr>
        <w:t>Pakikinggan ng Tinig ang payo mula sa mga Taong Aborihinal at Torres Strait Islander tungkol sa mga bagay na nakakaapekto sa kanilang buhay, upang makagawa ang Gobyerno ng mas mabuting mga desisyon na makakabuti sa mga Taong Aborihinal at Torres Strait Islander</w:t>
      </w:r>
      <w:r w:rsidR="0053125C" w:rsidRPr="004448E8">
        <w:rPr>
          <w:rFonts w:ascii="Helvetica" w:hAnsi="Helvetica" w:cs="Helvetica"/>
          <w:spacing w:val="0"/>
          <w:sz w:val="22"/>
          <w:szCs w:val="22"/>
          <w:lang w:val="pt-BR"/>
        </w:rPr>
        <w:t xml:space="preserve">. </w:t>
      </w:r>
    </w:p>
    <w:p w14:paraId="5A7B828A"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lang w:val="pt-BR"/>
        </w:rPr>
      </w:pPr>
    </w:p>
    <w:p w14:paraId="4F4BDEBE" w14:textId="4E05AAF6" w:rsidR="0053125C" w:rsidRPr="004448E8" w:rsidRDefault="00B608E9" w:rsidP="009C2B7D">
      <w:pPr>
        <w:pStyle w:val="Style3"/>
        <w:rPr>
          <w:rFonts w:ascii="Helvetica" w:hAnsi="Helvetica" w:cs="Helvetica"/>
          <w:spacing w:val="0"/>
          <w:lang w:val="it-IT"/>
        </w:rPr>
      </w:pPr>
      <w:r w:rsidRPr="004448E8">
        <w:rPr>
          <w:rFonts w:ascii="Helvetica" w:hAnsi="Helvetica" w:cs="Helvetica"/>
          <w:spacing w:val="0"/>
          <w:lang w:val="it-IT"/>
        </w:rPr>
        <w:t>Sino ang kakatawan sa Tinig sa Parlyamento</w:t>
      </w:r>
      <w:r w:rsidR="0053125C" w:rsidRPr="004448E8">
        <w:rPr>
          <w:rFonts w:ascii="Helvetica" w:hAnsi="Helvetica" w:cs="Helvetica"/>
          <w:spacing w:val="0"/>
          <w:lang w:val="it-IT"/>
        </w:rPr>
        <w:t>?</w:t>
      </w:r>
    </w:p>
    <w:p w14:paraId="2CAD0D78" w14:textId="2E54CD2C" w:rsidR="0053125C" w:rsidRPr="004448E8" w:rsidRDefault="00B608E9" w:rsidP="00B608E9">
      <w:pPr>
        <w:pStyle w:val="Style2"/>
        <w:rPr>
          <w:rFonts w:ascii="Helvetica" w:hAnsi="Helvetica" w:cs="Helvetica"/>
          <w:color w:val="auto"/>
          <w:spacing w:val="0"/>
          <w:sz w:val="22"/>
          <w:szCs w:val="22"/>
          <w:lang w:eastAsia="en-GB"/>
        </w:rPr>
      </w:pPr>
      <w:r w:rsidRPr="004448E8">
        <w:rPr>
          <w:rFonts w:ascii="Helvetica" w:hAnsi="Helvetica" w:cs="Helvetica"/>
          <w:color w:val="auto"/>
          <w:spacing w:val="0"/>
          <w:sz w:val="22"/>
          <w:szCs w:val="22"/>
          <w:lang w:eastAsia="en-GB"/>
        </w:rPr>
        <w:t>Ang Tinig ay bubuuin ng isang grupo ng mga Taong Aborihinal at Torres Strait Islander mula sa bawat estado at teritoryo kabilang ang mga malalayong pook (remote areas). Ang mga kinatawan ay pipiliin ng mga Taong Aborihinal at Torres Strait Islander sa kanilang lokal na pook</w:t>
      </w:r>
      <w:r w:rsidR="0053125C" w:rsidRPr="004448E8">
        <w:rPr>
          <w:rFonts w:ascii="Helvetica" w:hAnsi="Helvetica" w:cs="Helvetica"/>
          <w:color w:val="auto"/>
          <w:spacing w:val="0"/>
          <w:sz w:val="22"/>
          <w:szCs w:val="22"/>
          <w:lang w:eastAsia="en-GB"/>
        </w:rPr>
        <w:t>.</w:t>
      </w:r>
    </w:p>
    <w:p w14:paraId="05EA8465"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rPr>
      </w:pPr>
    </w:p>
    <w:p w14:paraId="10E5DB54" w14:textId="50547C17" w:rsidR="0053125C" w:rsidRPr="004448E8" w:rsidRDefault="00B608E9" w:rsidP="009C2B7D">
      <w:pPr>
        <w:pStyle w:val="Style3"/>
        <w:rPr>
          <w:rFonts w:ascii="Helvetica" w:hAnsi="Helvetica" w:cs="Helvetica"/>
          <w:spacing w:val="0"/>
        </w:rPr>
      </w:pPr>
      <w:proofErr w:type="spellStart"/>
      <w:r w:rsidRPr="004448E8">
        <w:rPr>
          <w:rFonts w:ascii="Helvetica" w:hAnsi="Helvetica" w:cs="Helvetica"/>
          <w:spacing w:val="0"/>
        </w:rPr>
        <w:t>Kinunsulta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ba</w:t>
      </w:r>
      <w:proofErr w:type="spellEnd"/>
      <w:r w:rsidRPr="004448E8">
        <w:rPr>
          <w:rFonts w:ascii="Helvetica" w:hAnsi="Helvetica" w:cs="Helvetica"/>
          <w:spacing w:val="0"/>
        </w:rPr>
        <w:t xml:space="preserve"> ang </w:t>
      </w:r>
      <w:proofErr w:type="spellStart"/>
      <w:r w:rsidRPr="004448E8">
        <w:rPr>
          <w:rFonts w:ascii="Helvetica" w:hAnsi="Helvetica" w:cs="Helvetica"/>
          <w:spacing w:val="0"/>
        </w:rPr>
        <w:t>mga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Taong</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Aborihinal</w:t>
      </w:r>
      <w:proofErr w:type="spellEnd"/>
      <w:r w:rsidRPr="004448E8">
        <w:rPr>
          <w:rFonts w:ascii="Helvetica" w:hAnsi="Helvetica" w:cs="Helvetica"/>
          <w:spacing w:val="0"/>
        </w:rPr>
        <w:t xml:space="preserve"> at Torres Strait Islander </w:t>
      </w:r>
      <w:proofErr w:type="spellStart"/>
      <w:r w:rsidRPr="004448E8">
        <w:rPr>
          <w:rFonts w:ascii="Helvetica" w:hAnsi="Helvetica" w:cs="Helvetica"/>
          <w:spacing w:val="0"/>
        </w:rPr>
        <w:t>tungkol</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sa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Tinig</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sa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Parlyamento</w:t>
      </w:r>
      <w:proofErr w:type="spellEnd"/>
      <w:r w:rsidR="0053125C" w:rsidRPr="004448E8">
        <w:rPr>
          <w:rFonts w:ascii="Helvetica" w:hAnsi="Helvetica" w:cs="Helvetica"/>
          <w:spacing w:val="0"/>
        </w:rPr>
        <w:t>?</w:t>
      </w:r>
    </w:p>
    <w:p w14:paraId="5D1BE7AD" w14:textId="21D3B232" w:rsidR="0053125C" w:rsidRPr="004448E8" w:rsidRDefault="00B608E9" w:rsidP="009C2B7D">
      <w:pPr>
        <w:pStyle w:val="Style2"/>
        <w:rPr>
          <w:rFonts w:ascii="Helvetica" w:hAnsi="Helvetica" w:cs="Helvetica"/>
          <w:spacing w:val="0"/>
          <w:sz w:val="22"/>
          <w:szCs w:val="22"/>
        </w:rPr>
      </w:pPr>
      <w:r w:rsidRPr="004448E8">
        <w:rPr>
          <w:rFonts w:ascii="Helvetica" w:hAnsi="Helvetica" w:cs="Helvetica"/>
          <w:color w:val="auto"/>
          <w:spacing w:val="0"/>
          <w:sz w:val="22"/>
          <w:szCs w:val="22"/>
          <w:lang w:eastAsia="en-GB"/>
        </w:rPr>
        <w:t>Libu-libong mga Taong Aborihinal at Torres Strait Islander ang nagbigay ng payo kung bakit kailangan ang Tinig at kung paano ito dapat gumana sa maraming taon. Mahigit 80% ng mga Taong Aborihinal at Torres Strait Islander ay sumusuporta sa Tinig sa Parlyamento</w:t>
      </w:r>
      <w:r w:rsidR="0053125C" w:rsidRPr="004448E8">
        <w:rPr>
          <w:rFonts w:ascii="Helvetica" w:hAnsi="Helvetica" w:cs="Helvetica"/>
          <w:spacing w:val="0"/>
          <w:sz w:val="22"/>
          <w:szCs w:val="22"/>
        </w:rPr>
        <w:t xml:space="preserve">. </w:t>
      </w:r>
    </w:p>
    <w:p w14:paraId="1293C09A"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color w:val="231F20"/>
          <w:sz w:val="22"/>
          <w:szCs w:val="22"/>
        </w:rPr>
      </w:pPr>
    </w:p>
    <w:p w14:paraId="495084E0" w14:textId="7E6F67D1" w:rsidR="0053125C" w:rsidRPr="004448E8" w:rsidRDefault="00B608E9" w:rsidP="009C2B7D">
      <w:pPr>
        <w:pStyle w:val="Style3"/>
        <w:rPr>
          <w:rFonts w:ascii="Helvetica" w:hAnsi="Helvetica" w:cs="Helvetica"/>
          <w:spacing w:val="0"/>
          <w:lang w:val="it-IT"/>
        </w:rPr>
      </w:pPr>
      <w:r w:rsidRPr="004448E8">
        <w:rPr>
          <w:rFonts w:ascii="Helvetica" w:hAnsi="Helvetica" w:cs="Helvetica"/>
          <w:spacing w:val="0"/>
          <w:lang w:val="pt-BR"/>
        </w:rPr>
        <w:t>Ano ang sinasabi ng mga dalubhasa sa batas</w:t>
      </w:r>
      <w:r w:rsidR="0053125C" w:rsidRPr="004448E8">
        <w:rPr>
          <w:rFonts w:ascii="Helvetica" w:hAnsi="Helvetica" w:cs="Helvetica"/>
          <w:spacing w:val="0"/>
          <w:lang w:val="it-IT"/>
        </w:rPr>
        <w:t>?</w:t>
      </w:r>
    </w:p>
    <w:p w14:paraId="3106504E" w14:textId="6098B3F3" w:rsidR="0053125C" w:rsidRPr="004448E8" w:rsidRDefault="00B608E9" w:rsidP="009C2B7D">
      <w:pPr>
        <w:pStyle w:val="Style2"/>
        <w:rPr>
          <w:rFonts w:ascii="Helvetica" w:hAnsi="Helvetica" w:cs="Helvetica"/>
          <w:color w:val="auto"/>
          <w:spacing w:val="0"/>
          <w:sz w:val="22"/>
          <w:szCs w:val="22"/>
          <w:lang w:val="it-IT" w:eastAsia="en-GB"/>
        </w:rPr>
      </w:pPr>
      <w:r w:rsidRPr="004448E8">
        <w:rPr>
          <w:rFonts w:ascii="Helvetica" w:hAnsi="Helvetica" w:cs="Helvetica"/>
          <w:color w:val="auto"/>
          <w:spacing w:val="0"/>
          <w:sz w:val="22"/>
          <w:szCs w:val="22"/>
          <w:lang w:val="it-IT" w:eastAsia="en-GB"/>
        </w:rPr>
        <w:t>Ang mga abogado ng konstitusyon kabilang ang mga kumakatawan sa Pamahalaang Pederal ay nagsabi na ang Tinig ay matatag ayon sa batas at gagawin nitong mas mahusay ang ating sistema ng pamahalaan</w:t>
      </w:r>
      <w:r w:rsidR="0053125C" w:rsidRPr="004448E8">
        <w:rPr>
          <w:rFonts w:ascii="Helvetica" w:hAnsi="Helvetica" w:cs="Helvetica"/>
          <w:color w:val="auto"/>
          <w:spacing w:val="0"/>
          <w:sz w:val="22"/>
          <w:szCs w:val="22"/>
          <w:lang w:val="it-IT" w:eastAsia="en-GB"/>
        </w:rPr>
        <w:t xml:space="preserve">. </w:t>
      </w:r>
    </w:p>
    <w:p w14:paraId="5A438C63" w14:textId="77777777" w:rsidR="0053125C" w:rsidRPr="004448E8" w:rsidRDefault="0053125C" w:rsidP="0053125C">
      <w:pPr>
        <w:pStyle w:val="NormalWeb"/>
        <w:shd w:val="clear" w:color="auto" w:fill="FFFFFF"/>
        <w:spacing w:before="0" w:beforeAutospacing="0" w:after="0" w:afterAutospacing="0"/>
        <w:jc w:val="both"/>
        <w:rPr>
          <w:rFonts w:ascii="Helvetica" w:hAnsi="Helvetica" w:cs="Helvetica"/>
          <w:b/>
          <w:bCs/>
          <w:color w:val="00589A"/>
          <w:sz w:val="22"/>
          <w:szCs w:val="22"/>
          <w:lang w:val="it-IT"/>
        </w:rPr>
      </w:pPr>
    </w:p>
    <w:p w14:paraId="6C6D99D0" w14:textId="74C840A4" w:rsidR="0053125C" w:rsidRPr="004448E8" w:rsidRDefault="00B608E9" w:rsidP="009C2B7D">
      <w:pPr>
        <w:pStyle w:val="Style3"/>
        <w:rPr>
          <w:rFonts w:ascii="Helvetica" w:hAnsi="Helvetica" w:cs="Helvetica"/>
          <w:spacing w:val="0"/>
        </w:rPr>
      </w:pPr>
      <w:proofErr w:type="spellStart"/>
      <w:r w:rsidRPr="004448E8">
        <w:rPr>
          <w:rFonts w:ascii="Helvetica" w:hAnsi="Helvetica" w:cs="Helvetica"/>
          <w:spacing w:val="0"/>
        </w:rPr>
        <w:t>Makagagawa</w:t>
      </w:r>
      <w:proofErr w:type="spellEnd"/>
      <w:r w:rsidRPr="004448E8">
        <w:rPr>
          <w:rFonts w:ascii="Helvetica" w:hAnsi="Helvetica" w:cs="Helvetica"/>
          <w:spacing w:val="0"/>
        </w:rPr>
        <w:t xml:space="preserve"> </w:t>
      </w:r>
      <w:proofErr w:type="spellStart"/>
      <w:r w:rsidRPr="004448E8">
        <w:rPr>
          <w:rFonts w:ascii="Helvetica" w:hAnsi="Helvetica" w:cs="Helvetica"/>
          <w:spacing w:val="0"/>
        </w:rPr>
        <w:t>ba</w:t>
      </w:r>
      <w:proofErr w:type="spellEnd"/>
      <w:r w:rsidRPr="004448E8">
        <w:rPr>
          <w:rFonts w:ascii="Helvetica" w:hAnsi="Helvetica" w:cs="Helvetica"/>
          <w:spacing w:val="0"/>
        </w:rPr>
        <w:t xml:space="preserve"> ng </w:t>
      </w:r>
      <w:proofErr w:type="spellStart"/>
      <w:r w:rsidRPr="004448E8">
        <w:rPr>
          <w:rFonts w:ascii="Helvetica" w:hAnsi="Helvetica" w:cs="Helvetica"/>
          <w:spacing w:val="0"/>
        </w:rPr>
        <w:t>mga</w:t>
      </w:r>
      <w:proofErr w:type="spellEnd"/>
      <w:r w:rsidRPr="004448E8">
        <w:rPr>
          <w:rFonts w:ascii="Helvetica" w:hAnsi="Helvetica" w:cs="Helvetica"/>
          <w:spacing w:val="0"/>
        </w:rPr>
        <w:t xml:space="preserve"> batas ang </w:t>
      </w:r>
      <w:proofErr w:type="spellStart"/>
      <w:r w:rsidRPr="004448E8">
        <w:rPr>
          <w:rFonts w:ascii="Helvetica" w:hAnsi="Helvetica" w:cs="Helvetica"/>
          <w:spacing w:val="0"/>
        </w:rPr>
        <w:t>Tinig</w:t>
      </w:r>
      <w:proofErr w:type="spellEnd"/>
      <w:r w:rsidR="0053125C" w:rsidRPr="004448E8">
        <w:rPr>
          <w:rFonts w:ascii="Helvetica" w:hAnsi="Helvetica" w:cs="Helvetica"/>
          <w:spacing w:val="0"/>
        </w:rPr>
        <w:t>?</w:t>
      </w:r>
    </w:p>
    <w:p w14:paraId="3A2FC13F" w14:textId="478ABA35" w:rsidR="0053125C" w:rsidRPr="004448E8" w:rsidRDefault="00B608E9" w:rsidP="004448E8">
      <w:pPr>
        <w:pStyle w:val="Style2"/>
        <w:rPr>
          <w:spacing w:val="0"/>
        </w:rPr>
      </w:pPr>
      <w:r w:rsidRPr="004448E8">
        <w:rPr>
          <w:rFonts w:ascii="Helvetica" w:hAnsi="Helvetica" w:cs="Helvetica"/>
          <w:color w:val="auto"/>
          <w:spacing w:val="0"/>
          <w:sz w:val="22"/>
          <w:szCs w:val="22"/>
          <w:lang w:eastAsia="en-GB"/>
        </w:rPr>
        <w:t>Hindi. Walang kapangyarihan ang Tinig para gumawa ng mga batas. Magbibigay lamang ito ng payo sa mga bagay na umaapekto sa mga Taong Aborihinal at Torres Strait Islander</w:t>
      </w:r>
      <w:r w:rsidR="0053125C" w:rsidRPr="004448E8">
        <w:rPr>
          <w:rFonts w:ascii="Helvetica" w:hAnsi="Helvetica" w:cs="Helvetica"/>
          <w:spacing w:val="0"/>
          <w:sz w:val="22"/>
          <w:szCs w:val="22"/>
        </w:rPr>
        <w:t>.</w:t>
      </w:r>
    </w:p>
    <w:p w14:paraId="70E78D3E" w14:textId="77777777" w:rsidR="002916A9" w:rsidRPr="004448E8" w:rsidRDefault="002916A9" w:rsidP="0053125C">
      <w:pPr>
        <w:pStyle w:val="NormalWeb"/>
        <w:shd w:val="clear" w:color="auto" w:fill="FFFFFF"/>
        <w:spacing w:before="0" w:beforeAutospacing="0" w:after="0" w:afterAutospacing="0"/>
        <w:jc w:val="both"/>
        <w:rPr>
          <w:rFonts w:ascii="Arial" w:hAnsi="Arial" w:cs="Arial"/>
          <w:color w:val="231F20"/>
        </w:rPr>
      </w:pPr>
    </w:p>
    <w:p w14:paraId="55155C69" w14:textId="4DAB98C9" w:rsidR="0053125C" w:rsidRPr="004448E8" w:rsidRDefault="00B608E9" w:rsidP="009C2B7D">
      <w:pPr>
        <w:pStyle w:val="Style3"/>
        <w:rPr>
          <w:spacing w:val="0"/>
        </w:rPr>
      </w:pPr>
      <w:r w:rsidRPr="004448E8">
        <w:rPr>
          <w:spacing w:val="0"/>
        </w:rPr>
        <w:t xml:space="preserve">Ano ang </w:t>
      </w:r>
      <w:proofErr w:type="spellStart"/>
      <w:r w:rsidRPr="004448E8">
        <w:rPr>
          <w:spacing w:val="0"/>
        </w:rPr>
        <w:t>itatanong</w:t>
      </w:r>
      <w:proofErr w:type="spellEnd"/>
      <w:r w:rsidRPr="004448E8">
        <w:rPr>
          <w:spacing w:val="0"/>
        </w:rPr>
        <w:t xml:space="preserve"> </w:t>
      </w:r>
      <w:proofErr w:type="spellStart"/>
      <w:r w:rsidRPr="004448E8">
        <w:rPr>
          <w:spacing w:val="0"/>
        </w:rPr>
        <w:t>sa</w:t>
      </w:r>
      <w:proofErr w:type="spellEnd"/>
      <w:r w:rsidRPr="004448E8">
        <w:rPr>
          <w:spacing w:val="0"/>
        </w:rPr>
        <w:t xml:space="preserve"> </w:t>
      </w:r>
      <w:proofErr w:type="spellStart"/>
      <w:r w:rsidRPr="004448E8">
        <w:rPr>
          <w:spacing w:val="0"/>
        </w:rPr>
        <w:t>Reperendum</w:t>
      </w:r>
      <w:proofErr w:type="spellEnd"/>
      <w:r w:rsidRPr="004448E8">
        <w:rPr>
          <w:spacing w:val="0"/>
        </w:rPr>
        <w:t xml:space="preserve"> para </w:t>
      </w:r>
      <w:proofErr w:type="spellStart"/>
      <w:r w:rsidRPr="004448E8">
        <w:rPr>
          <w:spacing w:val="0"/>
        </w:rPr>
        <w:t>sa</w:t>
      </w:r>
      <w:proofErr w:type="spellEnd"/>
      <w:r w:rsidRPr="004448E8">
        <w:rPr>
          <w:spacing w:val="0"/>
        </w:rPr>
        <w:t xml:space="preserve"> </w:t>
      </w:r>
      <w:proofErr w:type="spellStart"/>
      <w:r w:rsidRPr="004448E8">
        <w:rPr>
          <w:spacing w:val="0"/>
        </w:rPr>
        <w:t>Tinig</w:t>
      </w:r>
      <w:proofErr w:type="spellEnd"/>
      <w:r w:rsidRPr="004448E8">
        <w:rPr>
          <w:spacing w:val="0"/>
        </w:rPr>
        <w:t xml:space="preserve"> ng </w:t>
      </w:r>
      <w:proofErr w:type="spellStart"/>
      <w:r w:rsidRPr="004448E8">
        <w:rPr>
          <w:spacing w:val="0"/>
        </w:rPr>
        <w:t>Aborihinal</w:t>
      </w:r>
      <w:proofErr w:type="spellEnd"/>
      <w:r w:rsidRPr="004448E8">
        <w:rPr>
          <w:spacing w:val="0"/>
        </w:rPr>
        <w:t xml:space="preserve"> at Torres Strait Islander</w:t>
      </w:r>
      <w:r w:rsidR="0053125C" w:rsidRPr="004448E8">
        <w:rPr>
          <w:spacing w:val="0"/>
        </w:rPr>
        <w:t>?</w:t>
      </w:r>
    </w:p>
    <w:p w14:paraId="6627C9FA" w14:textId="7210AC23" w:rsidR="005C4CC4" w:rsidRDefault="00B608E9" w:rsidP="00575336">
      <w:pPr>
        <w:pStyle w:val="Style2"/>
        <w:rPr>
          <w:rFonts w:ascii="Helvetica" w:hAnsi="Helvetica" w:cs="Helvetica"/>
          <w:color w:val="auto"/>
          <w:spacing w:val="0"/>
          <w:sz w:val="22"/>
          <w:szCs w:val="22"/>
          <w:lang w:val="it-IT" w:eastAsia="en-GB"/>
        </w:rPr>
      </w:pPr>
      <w:r w:rsidRPr="004448E8">
        <w:rPr>
          <w:rFonts w:ascii="Helvetica" w:hAnsi="Helvetica" w:cs="Helvetica"/>
          <w:color w:val="auto"/>
          <w:spacing w:val="0"/>
          <w:lang w:eastAsia="en-GB"/>
        </w:rPr>
        <w:t>“</w:t>
      </w:r>
      <w:r w:rsidRPr="004448E8">
        <w:rPr>
          <w:rFonts w:ascii="Helvetica" w:hAnsi="Helvetica" w:cs="Helvetica"/>
          <w:color w:val="auto"/>
          <w:spacing w:val="0"/>
          <w:sz w:val="22"/>
          <w:szCs w:val="22"/>
          <w:lang w:eastAsia="en-GB"/>
        </w:rPr>
        <w:t xml:space="preserve">Isang Panukalang Batas: upang baguhin ang Konstitusyon para kilalanin ang Mga Taong Aborihinal at Torres Strait Islander ng Australya sa pamamagitan ng pagtatatag ng Tinig ng Aborihinal at Torres Strait Islander. </w:t>
      </w:r>
      <w:r w:rsidRPr="004448E8">
        <w:rPr>
          <w:rFonts w:ascii="Helvetica" w:hAnsi="Helvetica" w:cs="Helvetica"/>
          <w:color w:val="auto"/>
          <w:spacing w:val="0"/>
          <w:sz w:val="22"/>
          <w:szCs w:val="22"/>
          <w:lang w:val="it-IT" w:eastAsia="en-GB"/>
        </w:rPr>
        <w:t>Sang-ayon ka ba sa panukalang pagbabagong ito?</w:t>
      </w:r>
      <w:r w:rsidR="0053125C" w:rsidRPr="004448E8">
        <w:rPr>
          <w:rFonts w:ascii="Helvetica" w:hAnsi="Helvetica" w:cs="Helvetica"/>
          <w:color w:val="auto"/>
          <w:spacing w:val="0"/>
          <w:sz w:val="22"/>
          <w:szCs w:val="22"/>
          <w:lang w:val="it-IT" w:eastAsia="en-GB"/>
        </w:rPr>
        <w:t>”</w:t>
      </w:r>
    </w:p>
    <w:p w14:paraId="53E1AB8A" w14:textId="77777777" w:rsidR="00575336" w:rsidRDefault="00575336" w:rsidP="00575336">
      <w:pPr>
        <w:pStyle w:val="Style2"/>
        <w:rPr>
          <w:rFonts w:ascii="Helvetica" w:hAnsi="Helvetica" w:cs="Helvetica"/>
          <w:color w:val="auto"/>
          <w:spacing w:val="0"/>
          <w:sz w:val="22"/>
          <w:szCs w:val="22"/>
          <w:lang w:val="it-IT" w:eastAsia="en-GB"/>
        </w:rPr>
      </w:pPr>
    </w:p>
    <w:p w14:paraId="7E67FE26" w14:textId="77777777" w:rsidR="00575336" w:rsidRDefault="00575336" w:rsidP="00575336">
      <w:pPr>
        <w:pStyle w:val="Style2"/>
        <w:rPr>
          <w:rFonts w:ascii="Helvetica" w:hAnsi="Helvetica" w:cs="Helvetica"/>
          <w:color w:val="auto"/>
          <w:spacing w:val="0"/>
          <w:sz w:val="22"/>
          <w:szCs w:val="22"/>
          <w:lang w:val="it-IT" w:eastAsia="en-GB"/>
        </w:rPr>
      </w:pPr>
    </w:p>
    <w:p w14:paraId="3FC392A6" w14:textId="77777777" w:rsidR="00575336" w:rsidRDefault="00575336" w:rsidP="00575336">
      <w:pPr>
        <w:pStyle w:val="Style2"/>
        <w:rPr>
          <w:rFonts w:ascii="Helvetica" w:hAnsi="Helvetica" w:cs="Helvetica"/>
          <w:color w:val="auto"/>
          <w:spacing w:val="0"/>
          <w:sz w:val="22"/>
          <w:szCs w:val="22"/>
          <w:lang w:val="it-IT" w:eastAsia="en-GB"/>
        </w:rPr>
      </w:pPr>
    </w:p>
    <w:p w14:paraId="72029963" w14:textId="77777777" w:rsidR="00575336" w:rsidRDefault="00575336" w:rsidP="00575336">
      <w:pPr>
        <w:pStyle w:val="Style2"/>
        <w:rPr>
          <w:rFonts w:ascii="Helvetica" w:hAnsi="Helvetica" w:cs="Helvetica"/>
          <w:color w:val="auto"/>
          <w:spacing w:val="0"/>
          <w:sz w:val="22"/>
          <w:szCs w:val="22"/>
          <w:lang w:val="it-IT" w:eastAsia="en-GB"/>
        </w:rPr>
      </w:pPr>
    </w:p>
    <w:p w14:paraId="2B29EB6C" w14:textId="77777777" w:rsidR="00575336" w:rsidRDefault="00575336" w:rsidP="00575336">
      <w:pPr>
        <w:pStyle w:val="Style2"/>
        <w:rPr>
          <w:rFonts w:ascii="Helvetica" w:hAnsi="Helvetica" w:cs="Helvetica"/>
          <w:color w:val="auto"/>
          <w:spacing w:val="0"/>
          <w:sz w:val="22"/>
          <w:szCs w:val="22"/>
          <w:lang w:val="it-IT" w:eastAsia="en-GB"/>
        </w:rPr>
      </w:pPr>
    </w:p>
    <w:p w14:paraId="6D916722" w14:textId="77777777" w:rsidR="00575336" w:rsidRPr="00575336" w:rsidRDefault="00575336" w:rsidP="00575336">
      <w:pPr>
        <w:pStyle w:val="Style2"/>
        <w:rPr>
          <w:rFonts w:ascii="Helvetica" w:hAnsi="Helvetica" w:cs="Helvetica"/>
          <w:color w:val="auto"/>
          <w:spacing w:val="0"/>
          <w:sz w:val="22"/>
          <w:szCs w:val="22"/>
          <w:lang w:val="it-IT" w:eastAsia="en-GB"/>
        </w:rPr>
      </w:pPr>
    </w:p>
    <w:p w14:paraId="7CEC439D" w14:textId="3F9B51B7" w:rsidR="0053125C" w:rsidRPr="004448E8" w:rsidRDefault="002916A9" w:rsidP="009C2B7D">
      <w:pPr>
        <w:pStyle w:val="Style3"/>
        <w:keepNext/>
        <w:rPr>
          <w:rFonts w:ascii="Helvetica" w:hAnsi="Helvetica" w:cs="Helvetica"/>
          <w:spacing w:val="0"/>
          <w:lang w:val="it-IT"/>
        </w:rPr>
      </w:pPr>
      <w:r w:rsidRPr="004448E8">
        <w:rPr>
          <w:rFonts w:ascii="Helvetica" w:hAnsi="Helvetica" w:cs="Helvetica"/>
          <w:spacing w:val="0"/>
          <w:lang w:val="it-IT"/>
        </w:rPr>
        <w:t>Paano ako boboto sa Reperendum?</w:t>
      </w:r>
    </w:p>
    <w:p w14:paraId="180E0E98" w14:textId="3F314506" w:rsidR="002629DC" w:rsidRPr="004448E8" w:rsidRDefault="002916A9" w:rsidP="004448E8">
      <w:pPr>
        <w:pStyle w:val="Style2"/>
        <w:keepNext/>
        <w:rPr>
          <w:spacing w:val="0"/>
          <w:lang w:val="it-IT"/>
        </w:rPr>
      </w:pPr>
      <w:r w:rsidRPr="004448E8">
        <w:rPr>
          <w:rFonts w:ascii="Helvetica" w:hAnsi="Helvetica" w:cs="Helvetica"/>
          <w:color w:val="auto"/>
          <w:spacing w:val="0"/>
          <w:lang w:val="it-IT" w:eastAsia="en-GB"/>
        </w:rPr>
        <w:t>Ang mga reperendum ay katulad ng mga eleksyon. Bibigyan ka ng balota na nakasaad ang tanong na nasa itaas at kailangan mong isulat sa Ingles ang ‘YES’ (OO) o ‘NO’ (HINDI) para mabilang ang iyong boto.</w:t>
      </w:r>
      <w:r w:rsidR="000A0C12" w:rsidRPr="004448E8">
        <w:rPr>
          <w:rFonts w:ascii="Helvetica" w:hAnsi="Helvetica" w:cs="Helvetica"/>
          <w:color w:val="auto"/>
          <w:spacing w:val="0"/>
          <w:lang w:val="it-IT" w:eastAsia="en-GB"/>
        </w:rPr>
        <w:t xml:space="preserve"> </w:t>
      </w:r>
      <w:r w:rsidRPr="004448E8">
        <w:rPr>
          <w:rFonts w:ascii="Helvetica" w:hAnsi="Helvetica" w:cs="Helvetica"/>
          <w:color w:val="auto"/>
          <w:spacing w:val="0"/>
          <w:lang w:val="it-IT" w:eastAsia="en-GB"/>
        </w:rPr>
        <w:t>Kung isusulat mo ang ‘YES’, ibig sabihin ay sang-ayon ka na dapat magkaroon ng tinig ang mga Taong Aborihinal at Torres Strait Islander tungkol sa mga bagay na nakakaapekto nang direkta sa kanila</w:t>
      </w:r>
      <w:r w:rsidRPr="004448E8">
        <w:rPr>
          <w:spacing w:val="0"/>
          <w:lang w:val="it-IT"/>
        </w:rPr>
        <w:t>.</w:t>
      </w:r>
    </w:p>
    <w:p w14:paraId="16B25C02" w14:textId="77777777" w:rsidR="00053B38" w:rsidRPr="004448E8" w:rsidRDefault="00053B38" w:rsidP="0053125C">
      <w:pPr>
        <w:pStyle w:val="NormalWeb"/>
        <w:shd w:val="clear" w:color="auto" w:fill="FFFFFF"/>
        <w:spacing w:before="0" w:beforeAutospacing="0" w:after="0" w:afterAutospacing="0"/>
        <w:jc w:val="both"/>
        <w:rPr>
          <w:rFonts w:ascii="Arial" w:hAnsi="Arial" w:cs="Arial"/>
          <w:b/>
          <w:bCs/>
          <w:color w:val="C00000"/>
          <w:lang w:val="it-IT"/>
        </w:rPr>
      </w:pPr>
    </w:p>
    <w:p w14:paraId="4481E742" w14:textId="42E76DF5" w:rsidR="0053125C" w:rsidRPr="004448E8" w:rsidRDefault="002916A9" w:rsidP="002916A9">
      <w:pPr>
        <w:spacing w:after="0" w:line="240" w:lineRule="auto"/>
        <w:rPr>
          <w:rFonts w:ascii="Helvetica" w:eastAsia="Times New Roman" w:hAnsi="Helvetica" w:cs="Helvetica"/>
          <w:b/>
          <w:bCs/>
          <w:color w:val="C00000"/>
          <w:kern w:val="0"/>
          <w:sz w:val="24"/>
          <w:szCs w:val="24"/>
          <w:lang w:eastAsia="en-GB"/>
          <w14:ligatures w14:val="none"/>
        </w:rPr>
      </w:pPr>
      <w:r w:rsidRPr="004448E8">
        <w:rPr>
          <w:rFonts w:ascii="Helvetica" w:eastAsia="Times New Roman" w:hAnsi="Helvetica" w:cs="Helvetica"/>
          <w:b/>
          <w:bCs/>
          <w:color w:val="C00000"/>
          <w:kern w:val="0"/>
          <w:sz w:val="24"/>
          <w:szCs w:val="24"/>
          <w:lang w:eastAsia="en-GB"/>
          <w14:ligatures w14:val="none"/>
        </w:rPr>
        <w:t xml:space="preserve">Ano ang </w:t>
      </w:r>
      <w:proofErr w:type="spellStart"/>
      <w:r w:rsidRPr="004448E8">
        <w:rPr>
          <w:rFonts w:ascii="Helvetica" w:eastAsia="Times New Roman" w:hAnsi="Helvetica" w:cs="Helvetica"/>
          <w:b/>
          <w:bCs/>
          <w:color w:val="C00000"/>
          <w:kern w:val="0"/>
          <w:sz w:val="24"/>
          <w:szCs w:val="24"/>
          <w:lang w:eastAsia="en-GB"/>
          <w14:ligatures w14:val="none"/>
        </w:rPr>
        <w:t>mangyayari</w:t>
      </w:r>
      <w:proofErr w:type="spellEnd"/>
      <w:r w:rsidRPr="004448E8">
        <w:rPr>
          <w:rFonts w:ascii="Helvetica" w:eastAsia="Times New Roman" w:hAnsi="Helvetica" w:cs="Helvetica"/>
          <w:b/>
          <w:bCs/>
          <w:color w:val="C00000"/>
          <w:kern w:val="0"/>
          <w:sz w:val="24"/>
          <w:szCs w:val="24"/>
          <w:lang w:eastAsia="en-GB"/>
          <w14:ligatures w14:val="none"/>
        </w:rPr>
        <w:t xml:space="preserve"> kung </w:t>
      </w:r>
      <w:proofErr w:type="spellStart"/>
      <w:r w:rsidRPr="004448E8">
        <w:rPr>
          <w:rFonts w:ascii="Helvetica" w:eastAsia="Times New Roman" w:hAnsi="Helvetica" w:cs="Helvetica"/>
          <w:b/>
          <w:bCs/>
          <w:color w:val="C00000"/>
          <w:kern w:val="0"/>
          <w:sz w:val="24"/>
          <w:szCs w:val="24"/>
          <w:lang w:eastAsia="en-GB"/>
          <w14:ligatures w14:val="none"/>
        </w:rPr>
        <w:t>mayorya</w:t>
      </w:r>
      <w:proofErr w:type="spellEnd"/>
      <w:r w:rsidRPr="004448E8">
        <w:rPr>
          <w:rFonts w:ascii="Helvetica" w:eastAsia="Times New Roman" w:hAnsi="Helvetica" w:cs="Helvetica"/>
          <w:b/>
          <w:bCs/>
          <w:color w:val="C00000"/>
          <w:kern w:val="0"/>
          <w:sz w:val="24"/>
          <w:szCs w:val="24"/>
          <w:lang w:eastAsia="en-GB"/>
          <w14:ligatures w14:val="none"/>
        </w:rPr>
        <w:t xml:space="preserve"> ng </w:t>
      </w:r>
      <w:proofErr w:type="spellStart"/>
      <w:r w:rsidRPr="004448E8">
        <w:rPr>
          <w:rFonts w:ascii="Helvetica" w:eastAsia="Times New Roman" w:hAnsi="Helvetica" w:cs="Helvetica"/>
          <w:b/>
          <w:bCs/>
          <w:color w:val="C00000"/>
          <w:kern w:val="0"/>
          <w:sz w:val="24"/>
          <w:szCs w:val="24"/>
          <w:lang w:eastAsia="en-GB"/>
          <w14:ligatures w14:val="none"/>
        </w:rPr>
        <w:t>mga</w:t>
      </w:r>
      <w:proofErr w:type="spellEnd"/>
      <w:r w:rsidRPr="004448E8">
        <w:rPr>
          <w:rFonts w:ascii="Helvetica" w:eastAsia="Times New Roman" w:hAnsi="Helvetica" w:cs="Helvetica"/>
          <w:b/>
          <w:bCs/>
          <w:color w:val="C00000"/>
          <w:kern w:val="0"/>
          <w:sz w:val="24"/>
          <w:szCs w:val="24"/>
          <w:lang w:eastAsia="en-GB"/>
          <w14:ligatures w14:val="none"/>
        </w:rPr>
        <w:t xml:space="preserve"> </w:t>
      </w:r>
      <w:proofErr w:type="spellStart"/>
      <w:r w:rsidRPr="004448E8">
        <w:rPr>
          <w:rFonts w:ascii="Helvetica" w:eastAsia="Times New Roman" w:hAnsi="Helvetica" w:cs="Helvetica"/>
          <w:b/>
          <w:bCs/>
          <w:color w:val="C00000"/>
          <w:kern w:val="0"/>
          <w:sz w:val="24"/>
          <w:szCs w:val="24"/>
          <w:lang w:eastAsia="en-GB"/>
          <w14:ligatures w14:val="none"/>
        </w:rPr>
        <w:t>tao</w:t>
      </w:r>
      <w:proofErr w:type="spellEnd"/>
      <w:r w:rsidRPr="004448E8">
        <w:rPr>
          <w:rFonts w:ascii="Helvetica" w:eastAsia="Times New Roman" w:hAnsi="Helvetica" w:cs="Helvetica"/>
          <w:b/>
          <w:bCs/>
          <w:color w:val="C00000"/>
          <w:kern w:val="0"/>
          <w:sz w:val="24"/>
          <w:szCs w:val="24"/>
          <w:lang w:eastAsia="en-GB"/>
          <w14:ligatures w14:val="none"/>
        </w:rPr>
        <w:t xml:space="preserve"> ay </w:t>
      </w:r>
      <w:proofErr w:type="spellStart"/>
      <w:r w:rsidRPr="004448E8">
        <w:rPr>
          <w:rFonts w:ascii="Helvetica" w:eastAsia="Times New Roman" w:hAnsi="Helvetica" w:cs="Helvetica"/>
          <w:b/>
          <w:bCs/>
          <w:color w:val="C00000"/>
          <w:kern w:val="0"/>
          <w:sz w:val="24"/>
          <w:szCs w:val="24"/>
          <w:lang w:eastAsia="en-GB"/>
          <w14:ligatures w14:val="none"/>
        </w:rPr>
        <w:t>boboto</w:t>
      </w:r>
      <w:proofErr w:type="spellEnd"/>
      <w:r w:rsidRPr="004448E8">
        <w:rPr>
          <w:rFonts w:ascii="Helvetica" w:eastAsia="Times New Roman" w:hAnsi="Helvetica" w:cs="Helvetica"/>
          <w:b/>
          <w:bCs/>
          <w:color w:val="C00000"/>
          <w:kern w:val="0"/>
          <w:sz w:val="24"/>
          <w:szCs w:val="24"/>
          <w:lang w:eastAsia="en-GB"/>
          <w14:ligatures w14:val="none"/>
        </w:rPr>
        <w:t xml:space="preserve"> ng YES (OO)</w:t>
      </w:r>
      <w:r w:rsidR="0053125C" w:rsidRPr="004448E8">
        <w:rPr>
          <w:rFonts w:ascii="Helvetica" w:eastAsia="Times New Roman" w:hAnsi="Helvetica" w:cs="Helvetica"/>
          <w:b/>
          <w:bCs/>
          <w:color w:val="C00000"/>
          <w:kern w:val="0"/>
          <w:sz w:val="24"/>
          <w:szCs w:val="24"/>
          <w:lang w:eastAsia="en-GB"/>
          <w14:ligatures w14:val="none"/>
        </w:rPr>
        <w:t>?</w:t>
      </w:r>
    </w:p>
    <w:p w14:paraId="4691B567" w14:textId="089AE199" w:rsidR="0053125C" w:rsidRPr="004448E8" w:rsidRDefault="002916A9" w:rsidP="009C2B7D">
      <w:pPr>
        <w:pStyle w:val="Style2"/>
        <w:rPr>
          <w:rFonts w:ascii="Helvetica" w:hAnsi="Helvetica" w:cs="Helvetica"/>
          <w:color w:val="auto"/>
          <w:spacing w:val="0"/>
          <w:sz w:val="22"/>
          <w:szCs w:val="22"/>
          <w:lang w:eastAsia="en-GB"/>
        </w:rPr>
      </w:pPr>
      <w:r w:rsidRPr="004448E8">
        <w:rPr>
          <w:rFonts w:ascii="Helvetica" w:hAnsi="Helvetica" w:cs="Helvetica"/>
          <w:color w:val="auto"/>
          <w:spacing w:val="0"/>
          <w:sz w:val="22"/>
          <w:szCs w:val="22"/>
          <w:lang w:eastAsia="en-GB"/>
        </w:rPr>
        <w:t xml:space="preserve">Kung </w:t>
      </w:r>
      <w:proofErr w:type="spellStart"/>
      <w:r w:rsidRPr="004448E8">
        <w:rPr>
          <w:rFonts w:ascii="Helvetica" w:hAnsi="Helvetica" w:cs="Helvetica"/>
          <w:color w:val="auto"/>
          <w:spacing w:val="0"/>
          <w:sz w:val="22"/>
          <w:szCs w:val="22"/>
          <w:lang w:eastAsia="en-GB"/>
        </w:rPr>
        <w:t>mayorya</w:t>
      </w:r>
      <w:proofErr w:type="spellEnd"/>
      <w:r w:rsidRPr="004448E8">
        <w:rPr>
          <w:rFonts w:ascii="Helvetica" w:hAnsi="Helvetica" w:cs="Helvetica"/>
          <w:color w:val="auto"/>
          <w:spacing w:val="0"/>
          <w:sz w:val="22"/>
          <w:szCs w:val="22"/>
          <w:lang w:eastAsia="en-GB"/>
        </w:rPr>
        <w:t xml:space="preserve"> ng </w:t>
      </w:r>
      <w:proofErr w:type="spellStart"/>
      <w:r w:rsidRPr="004448E8">
        <w:rPr>
          <w:rFonts w:ascii="Helvetica" w:hAnsi="Helvetica" w:cs="Helvetica"/>
          <w:color w:val="auto"/>
          <w:spacing w:val="0"/>
          <w:sz w:val="22"/>
          <w:szCs w:val="22"/>
          <w:lang w:eastAsia="en-GB"/>
        </w:rPr>
        <w:t>mga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tao</w:t>
      </w:r>
      <w:proofErr w:type="spellEnd"/>
      <w:r w:rsidRPr="004448E8">
        <w:rPr>
          <w:rFonts w:ascii="Helvetica" w:hAnsi="Helvetica" w:cs="Helvetica"/>
          <w:color w:val="auto"/>
          <w:spacing w:val="0"/>
          <w:sz w:val="22"/>
          <w:szCs w:val="22"/>
          <w:lang w:eastAsia="en-GB"/>
        </w:rPr>
        <w:t xml:space="preserve"> ay </w:t>
      </w:r>
      <w:proofErr w:type="spellStart"/>
      <w:r w:rsidRPr="004448E8">
        <w:rPr>
          <w:rFonts w:ascii="Helvetica" w:hAnsi="Helvetica" w:cs="Helvetica"/>
          <w:color w:val="auto"/>
          <w:spacing w:val="0"/>
          <w:sz w:val="22"/>
          <w:szCs w:val="22"/>
          <w:lang w:eastAsia="en-GB"/>
        </w:rPr>
        <w:t>boboto</w:t>
      </w:r>
      <w:proofErr w:type="spellEnd"/>
      <w:r w:rsidRPr="004448E8">
        <w:rPr>
          <w:rFonts w:ascii="Helvetica" w:hAnsi="Helvetica" w:cs="Helvetica"/>
          <w:color w:val="auto"/>
          <w:spacing w:val="0"/>
          <w:sz w:val="22"/>
          <w:szCs w:val="22"/>
          <w:lang w:eastAsia="en-GB"/>
        </w:rPr>
        <w:t xml:space="preserve"> ng Yes para </w:t>
      </w:r>
      <w:proofErr w:type="spellStart"/>
      <w:r w:rsidRPr="004448E8">
        <w:rPr>
          <w:rFonts w:ascii="Helvetica" w:hAnsi="Helvetica" w:cs="Helvetica"/>
          <w:color w:val="auto"/>
          <w:spacing w:val="0"/>
          <w:sz w:val="22"/>
          <w:szCs w:val="22"/>
          <w:lang w:eastAsia="en-GB"/>
        </w:rPr>
        <w:t>sa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Tinig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kukunsultahin</w:t>
      </w:r>
      <w:proofErr w:type="spellEnd"/>
      <w:r w:rsidRPr="004448E8">
        <w:rPr>
          <w:rFonts w:ascii="Helvetica" w:hAnsi="Helvetica" w:cs="Helvetica"/>
          <w:color w:val="auto"/>
          <w:spacing w:val="0"/>
          <w:sz w:val="22"/>
          <w:szCs w:val="22"/>
          <w:lang w:eastAsia="en-GB"/>
        </w:rPr>
        <w:t xml:space="preserve"> ng </w:t>
      </w:r>
      <w:proofErr w:type="spellStart"/>
      <w:r w:rsidRPr="004448E8">
        <w:rPr>
          <w:rFonts w:ascii="Helvetica" w:hAnsi="Helvetica" w:cs="Helvetica"/>
          <w:color w:val="auto"/>
          <w:spacing w:val="0"/>
          <w:sz w:val="22"/>
          <w:szCs w:val="22"/>
          <w:lang w:eastAsia="en-GB"/>
        </w:rPr>
        <w:t>Gobyerno</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mga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Taong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Aborihinal</w:t>
      </w:r>
      <w:proofErr w:type="spellEnd"/>
      <w:r w:rsidRPr="004448E8">
        <w:rPr>
          <w:rFonts w:ascii="Helvetica" w:hAnsi="Helvetica" w:cs="Helvetica"/>
          <w:color w:val="auto"/>
          <w:spacing w:val="0"/>
          <w:sz w:val="22"/>
          <w:szCs w:val="22"/>
          <w:lang w:eastAsia="en-GB"/>
        </w:rPr>
        <w:t xml:space="preserve"> at Torres Strait Islander </w:t>
      </w:r>
      <w:proofErr w:type="spellStart"/>
      <w:r w:rsidRPr="004448E8">
        <w:rPr>
          <w:rFonts w:ascii="Helvetica" w:hAnsi="Helvetica" w:cs="Helvetica"/>
          <w:color w:val="auto"/>
          <w:spacing w:val="0"/>
          <w:sz w:val="22"/>
          <w:szCs w:val="22"/>
          <w:lang w:eastAsia="en-GB"/>
        </w:rPr>
        <w:t>upang</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tapusin</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disenyo</w:t>
      </w:r>
      <w:proofErr w:type="spellEnd"/>
      <w:r w:rsidRPr="004448E8">
        <w:rPr>
          <w:rFonts w:ascii="Helvetica" w:hAnsi="Helvetica" w:cs="Helvetica"/>
          <w:color w:val="auto"/>
          <w:spacing w:val="0"/>
          <w:sz w:val="22"/>
          <w:szCs w:val="22"/>
          <w:lang w:eastAsia="en-GB"/>
        </w:rPr>
        <w:t xml:space="preserve"> at </w:t>
      </w:r>
      <w:proofErr w:type="spellStart"/>
      <w:r w:rsidRPr="004448E8">
        <w:rPr>
          <w:rFonts w:ascii="Helvetica" w:hAnsi="Helvetica" w:cs="Helvetica"/>
          <w:color w:val="auto"/>
          <w:spacing w:val="0"/>
          <w:sz w:val="22"/>
          <w:szCs w:val="22"/>
          <w:lang w:eastAsia="en-GB"/>
        </w:rPr>
        <w:t>maaprubahan</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nauugnay</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na</w:t>
      </w:r>
      <w:proofErr w:type="spellEnd"/>
      <w:r w:rsidRPr="004448E8">
        <w:rPr>
          <w:rFonts w:ascii="Helvetica" w:hAnsi="Helvetica" w:cs="Helvetica"/>
          <w:color w:val="auto"/>
          <w:spacing w:val="0"/>
          <w:sz w:val="22"/>
          <w:szCs w:val="22"/>
          <w:lang w:eastAsia="en-GB"/>
        </w:rPr>
        <w:t xml:space="preserve"> </w:t>
      </w:r>
      <w:proofErr w:type="spellStart"/>
      <w:r w:rsidRPr="004448E8">
        <w:rPr>
          <w:rFonts w:ascii="Helvetica" w:hAnsi="Helvetica" w:cs="Helvetica"/>
          <w:color w:val="auto"/>
          <w:spacing w:val="0"/>
          <w:sz w:val="22"/>
          <w:szCs w:val="22"/>
          <w:lang w:eastAsia="en-GB"/>
        </w:rPr>
        <w:t>mga</w:t>
      </w:r>
      <w:proofErr w:type="spellEnd"/>
      <w:r w:rsidRPr="004448E8">
        <w:rPr>
          <w:rFonts w:ascii="Helvetica" w:hAnsi="Helvetica" w:cs="Helvetica"/>
          <w:color w:val="auto"/>
          <w:spacing w:val="0"/>
          <w:sz w:val="22"/>
          <w:szCs w:val="22"/>
          <w:lang w:eastAsia="en-GB"/>
        </w:rPr>
        <w:t xml:space="preserve"> batas para </w:t>
      </w:r>
      <w:proofErr w:type="spellStart"/>
      <w:r w:rsidRPr="004448E8">
        <w:rPr>
          <w:rFonts w:ascii="Helvetica" w:hAnsi="Helvetica" w:cs="Helvetica"/>
          <w:color w:val="auto"/>
          <w:spacing w:val="0"/>
          <w:sz w:val="22"/>
          <w:szCs w:val="22"/>
          <w:lang w:eastAsia="en-GB"/>
        </w:rPr>
        <w:t>maitatag</w:t>
      </w:r>
      <w:proofErr w:type="spellEnd"/>
      <w:r w:rsidRPr="004448E8">
        <w:rPr>
          <w:rFonts w:ascii="Helvetica" w:hAnsi="Helvetica" w:cs="Helvetica"/>
          <w:color w:val="auto"/>
          <w:spacing w:val="0"/>
          <w:sz w:val="22"/>
          <w:szCs w:val="22"/>
          <w:lang w:eastAsia="en-GB"/>
        </w:rPr>
        <w:t xml:space="preserve"> ang </w:t>
      </w:r>
      <w:proofErr w:type="spellStart"/>
      <w:r w:rsidRPr="004448E8">
        <w:rPr>
          <w:rFonts w:ascii="Helvetica" w:hAnsi="Helvetica" w:cs="Helvetica"/>
          <w:color w:val="auto"/>
          <w:spacing w:val="0"/>
          <w:sz w:val="22"/>
          <w:szCs w:val="22"/>
          <w:lang w:eastAsia="en-GB"/>
        </w:rPr>
        <w:t>Tinig</w:t>
      </w:r>
      <w:proofErr w:type="spellEnd"/>
      <w:r w:rsidR="0053125C" w:rsidRPr="004448E8">
        <w:rPr>
          <w:rFonts w:ascii="Helvetica" w:hAnsi="Helvetica" w:cs="Helvetica"/>
          <w:color w:val="auto"/>
          <w:spacing w:val="0"/>
          <w:sz w:val="22"/>
          <w:szCs w:val="22"/>
          <w:lang w:eastAsia="en-GB"/>
        </w:rPr>
        <w:t>.</w:t>
      </w:r>
    </w:p>
    <w:p w14:paraId="1B6F8AB2" w14:textId="77777777" w:rsidR="009C2B7D" w:rsidRPr="004448E8" w:rsidRDefault="009C2B7D" w:rsidP="009C2B7D">
      <w:pPr>
        <w:pStyle w:val="Style2"/>
        <w:rPr>
          <w:spacing w:val="0"/>
        </w:rPr>
      </w:pPr>
    </w:p>
    <w:p w14:paraId="2EF8E39B" w14:textId="207E6D94" w:rsidR="0053125C" w:rsidRPr="004448E8" w:rsidRDefault="002916A9" w:rsidP="009C2B7D">
      <w:pPr>
        <w:pStyle w:val="Style3"/>
        <w:rPr>
          <w:rFonts w:ascii="Helvetica" w:hAnsi="Helvetica" w:cs="Helvetica"/>
          <w:spacing w:val="0"/>
          <w:lang w:eastAsia="en-GB"/>
        </w:rPr>
      </w:pPr>
      <w:r w:rsidRPr="004448E8">
        <w:rPr>
          <w:rFonts w:ascii="Helvetica" w:hAnsi="Helvetica" w:cs="Helvetica"/>
          <w:spacing w:val="0"/>
          <w:lang w:eastAsia="en-GB"/>
        </w:rPr>
        <w:t xml:space="preserve">Ano ang </w:t>
      </w:r>
      <w:proofErr w:type="spellStart"/>
      <w:r w:rsidRPr="004448E8">
        <w:rPr>
          <w:rFonts w:ascii="Helvetica" w:hAnsi="Helvetica" w:cs="Helvetica"/>
          <w:spacing w:val="0"/>
          <w:lang w:eastAsia="en-GB"/>
        </w:rPr>
        <w:t>mangyayari</w:t>
      </w:r>
      <w:proofErr w:type="spellEnd"/>
      <w:r w:rsidRPr="004448E8">
        <w:rPr>
          <w:rFonts w:ascii="Helvetica" w:hAnsi="Helvetica" w:cs="Helvetica"/>
          <w:spacing w:val="0"/>
          <w:lang w:eastAsia="en-GB"/>
        </w:rPr>
        <w:t xml:space="preserve"> kung </w:t>
      </w:r>
      <w:proofErr w:type="spellStart"/>
      <w:r w:rsidRPr="004448E8">
        <w:rPr>
          <w:rFonts w:ascii="Helvetica" w:hAnsi="Helvetica" w:cs="Helvetica"/>
          <w:spacing w:val="0"/>
          <w:lang w:eastAsia="en-GB"/>
        </w:rPr>
        <w:t>mayorya</w:t>
      </w:r>
      <w:proofErr w:type="spellEnd"/>
      <w:r w:rsidRPr="004448E8">
        <w:rPr>
          <w:rFonts w:ascii="Helvetica" w:hAnsi="Helvetica" w:cs="Helvetica"/>
          <w:spacing w:val="0"/>
          <w:lang w:eastAsia="en-GB"/>
        </w:rPr>
        <w:t xml:space="preserve"> ng mga tao ay boboto ng NO (HINDI)</w:t>
      </w:r>
      <w:r w:rsidR="0053125C" w:rsidRPr="004448E8">
        <w:rPr>
          <w:rFonts w:ascii="Helvetica" w:hAnsi="Helvetica" w:cs="Helvetica"/>
          <w:spacing w:val="0"/>
          <w:lang w:eastAsia="en-GB"/>
        </w:rPr>
        <w:t>?</w:t>
      </w:r>
    </w:p>
    <w:p w14:paraId="1D4071C0" w14:textId="1838BBD5" w:rsidR="0053125C" w:rsidRPr="004448E8" w:rsidRDefault="002916A9" w:rsidP="002916A9">
      <w:pPr>
        <w:pStyle w:val="Style2"/>
        <w:rPr>
          <w:rFonts w:ascii="Helvetica" w:hAnsi="Helvetica" w:cs="Helvetica"/>
          <w:color w:val="auto"/>
          <w:spacing w:val="0"/>
          <w:sz w:val="22"/>
          <w:szCs w:val="22"/>
          <w:lang w:eastAsia="en-GB"/>
        </w:rPr>
      </w:pPr>
      <w:r w:rsidRPr="004448E8">
        <w:rPr>
          <w:rFonts w:ascii="Helvetica" w:hAnsi="Helvetica" w:cs="Helvetica"/>
          <w:color w:val="auto"/>
          <w:spacing w:val="0"/>
          <w:sz w:val="22"/>
          <w:szCs w:val="22"/>
          <w:lang w:eastAsia="en-GB"/>
        </w:rPr>
        <w:t>Kung mayorya ng mga tao ay boboto ng ‘No’, walang magbabago. Ang mga isyung kinakaharap ng mga Taong Aborihinal at Torres Strait Islander ay magpapatuloy. Ang pagboto ng ‘No’ ay nangangahulugang boboto ka ng Hindi sa Tinig, walang alternatibo upang suportahan ang mga Taong Aborihinal at Torres Strait Islander sa Reperendum na ito.</w:t>
      </w:r>
    </w:p>
    <w:p w14:paraId="4C588E51" w14:textId="77777777" w:rsidR="0053125C" w:rsidRPr="004448E8" w:rsidRDefault="0053125C" w:rsidP="0053125C">
      <w:pPr>
        <w:pStyle w:val="NormalWeb"/>
        <w:shd w:val="clear" w:color="auto" w:fill="FFFFFF"/>
        <w:spacing w:before="0" w:beforeAutospacing="0" w:after="0" w:afterAutospacing="0"/>
        <w:jc w:val="both"/>
        <w:rPr>
          <w:rFonts w:ascii="Arial" w:hAnsi="Arial" w:cs="Arial"/>
          <w:color w:val="00589A"/>
        </w:rPr>
      </w:pPr>
    </w:p>
    <w:p w14:paraId="7C58A2C6" w14:textId="763ACE6C" w:rsidR="0053125C" w:rsidRPr="004448E8" w:rsidRDefault="002916A9" w:rsidP="009C2B7D">
      <w:pPr>
        <w:pStyle w:val="Style3"/>
        <w:rPr>
          <w:rFonts w:ascii="Helvetica" w:hAnsi="Helvetica" w:cs="Helvetica"/>
          <w:spacing w:val="0"/>
          <w:lang w:eastAsia="en-GB"/>
        </w:rPr>
      </w:pPr>
      <w:proofErr w:type="spellStart"/>
      <w:r w:rsidRPr="004448E8">
        <w:rPr>
          <w:rFonts w:ascii="Helvetica" w:hAnsi="Helvetica" w:cs="Helvetica"/>
          <w:spacing w:val="0"/>
          <w:lang w:eastAsia="en-GB"/>
        </w:rPr>
        <w:t>Saan</w:t>
      </w:r>
      <w:proofErr w:type="spellEnd"/>
      <w:r w:rsidRPr="004448E8">
        <w:rPr>
          <w:rFonts w:ascii="Helvetica" w:hAnsi="Helvetica" w:cs="Helvetica"/>
          <w:spacing w:val="0"/>
          <w:lang w:eastAsia="en-GB"/>
        </w:rPr>
        <w:t xml:space="preserve"> </w:t>
      </w:r>
      <w:proofErr w:type="spellStart"/>
      <w:r w:rsidRPr="004448E8">
        <w:rPr>
          <w:rFonts w:ascii="Helvetica" w:hAnsi="Helvetica" w:cs="Helvetica"/>
          <w:spacing w:val="0"/>
          <w:lang w:eastAsia="en-GB"/>
        </w:rPr>
        <w:t>ako</w:t>
      </w:r>
      <w:proofErr w:type="spellEnd"/>
      <w:r w:rsidRPr="004448E8">
        <w:rPr>
          <w:rFonts w:ascii="Helvetica" w:hAnsi="Helvetica" w:cs="Helvetica"/>
          <w:spacing w:val="0"/>
          <w:lang w:eastAsia="en-GB"/>
        </w:rPr>
        <w:t xml:space="preserve"> </w:t>
      </w:r>
      <w:proofErr w:type="spellStart"/>
      <w:r w:rsidRPr="004448E8">
        <w:rPr>
          <w:rFonts w:ascii="Helvetica" w:hAnsi="Helvetica" w:cs="Helvetica"/>
          <w:spacing w:val="0"/>
          <w:lang w:eastAsia="en-GB"/>
        </w:rPr>
        <w:t>makakakuha</w:t>
      </w:r>
      <w:proofErr w:type="spellEnd"/>
      <w:r w:rsidRPr="004448E8">
        <w:rPr>
          <w:rFonts w:ascii="Helvetica" w:hAnsi="Helvetica" w:cs="Helvetica"/>
          <w:spacing w:val="0"/>
          <w:lang w:eastAsia="en-GB"/>
        </w:rPr>
        <w:t xml:space="preserve"> ng karagdagang impormasyon</w:t>
      </w:r>
      <w:r w:rsidR="0053125C" w:rsidRPr="004448E8">
        <w:rPr>
          <w:rFonts w:ascii="Helvetica" w:hAnsi="Helvetica" w:cs="Helvetica"/>
          <w:spacing w:val="0"/>
          <w:lang w:eastAsia="en-GB"/>
        </w:rPr>
        <w:t xml:space="preserve">? </w:t>
      </w:r>
    </w:p>
    <w:p w14:paraId="4CB73741" w14:textId="77777777" w:rsidR="003B1E4E" w:rsidRPr="004448E8" w:rsidRDefault="003B1E4E" w:rsidP="003B1E4E">
      <w:pPr>
        <w:pStyle w:val="NormalWeb"/>
        <w:shd w:val="clear" w:color="auto" w:fill="FFFFFF"/>
        <w:spacing w:before="0" w:beforeAutospacing="0" w:after="0" w:afterAutospacing="0"/>
        <w:ind w:left="2160" w:firstLine="720"/>
        <w:jc w:val="both"/>
        <w:rPr>
          <w:rFonts w:ascii="Arial" w:hAnsi="Arial" w:cs="Arial"/>
          <w:color w:val="231F20"/>
        </w:rPr>
      </w:pPr>
    </w:p>
    <w:p w14:paraId="56932B1F" w14:textId="3166B840" w:rsidR="00736B79" w:rsidRPr="004448E8" w:rsidRDefault="00566D54" w:rsidP="003B1E4E">
      <w:pPr>
        <w:pStyle w:val="NormalWeb"/>
        <w:shd w:val="clear" w:color="auto" w:fill="FFFFFF"/>
        <w:spacing w:before="0" w:beforeAutospacing="0" w:after="0" w:afterAutospacing="0"/>
        <w:ind w:left="2160" w:firstLine="720"/>
        <w:jc w:val="both"/>
        <w:rPr>
          <w:rFonts w:ascii="Arial" w:hAnsi="Arial" w:cs="Arial"/>
          <w:color w:val="231F20"/>
        </w:rPr>
      </w:pPr>
      <w:r w:rsidRPr="004448E8">
        <w:rPr>
          <w:rFonts w:ascii="Arial" w:hAnsi="Arial" w:cs="Arial"/>
          <w:noProof/>
          <w:color w:val="231F20"/>
          <w14:ligatures w14:val="standardContextual"/>
        </w:rPr>
        <mc:AlternateContent>
          <mc:Choice Requires="wpg">
            <w:drawing>
              <wp:inline distT="0" distB="0" distL="0" distR="0" wp14:anchorId="131A46C8" wp14:editId="274F4A83">
                <wp:extent cx="2667000" cy="1354455"/>
                <wp:effectExtent l="0" t="0" r="1905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67000" cy="1354455"/>
                          <a:chOff x="-60960" y="0"/>
                          <a:chExt cx="2607242" cy="1354455"/>
                        </a:xfrm>
                      </wpg:grpSpPr>
                      <wps:wsp>
                        <wps:cNvPr id="166" name="Rectangle: Rounded Corners 166"/>
                        <wps:cNvSpPr/>
                        <wps:spPr>
                          <a:xfrm>
                            <a:off x="952193" y="0"/>
                            <a:ext cx="1594089"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0C99C5CA" w:rsidR="00566D54" w:rsidRDefault="00210C62" w:rsidP="00566D54">
                              <w:pPr>
                                <w:ind w:right="-179"/>
                                <w:jc w:val="right"/>
                                <w:rPr>
                                  <w:rFonts w:hAnsi="Calibri"/>
                                  <w:color w:val="FFFFFF" w:themeColor="light1"/>
                                  <w:kern w:val="24"/>
                                  <w:sz w:val="20"/>
                                  <w:szCs w:val="20"/>
                                  <w:lang w:val="en-US"/>
                                  <w14:ligatures w14:val="none"/>
                                </w:rPr>
                              </w:pPr>
                              <w:r>
                                <w:rPr>
                                  <w:noProof/>
                                </w:rPr>
                                <w:drawing>
                                  <wp:inline distT="0" distB="0" distL="0" distR="0" wp14:anchorId="42AAC776" wp14:editId="402B5594">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60960" y="0"/>
                            <a:ext cx="1188720"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49978E9E" w:rsidR="00566D54" w:rsidRPr="002916A9" w:rsidRDefault="002916A9" w:rsidP="00566D54">
                              <w:pPr>
                                <w:spacing w:after="0"/>
                                <w:jc w:val="center"/>
                                <w:rPr>
                                  <w:rFonts w:ascii="Arial" w:hAnsi="Arial" w:cs="Arial"/>
                                  <w:color w:val="FFFFFF" w:themeColor="light1"/>
                                  <w:kern w:val="24"/>
                                  <w:lang w:val="en-US"/>
                                </w:rPr>
                              </w:pPr>
                              <w:r w:rsidRPr="002916A9">
                                <w:rPr>
                                  <w:rFonts w:ascii="Arial" w:hAnsi="Arial" w:cs="Arial"/>
                                  <w:b/>
                                  <w:bCs/>
                                  <w:color w:val="FFFFFF" w:themeColor="light1"/>
                                  <w:kern w:val="24"/>
                                </w:rPr>
                                <w:t>Karagdagan</w:t>
                              </w:r>
                              <w:r>
                                <w:rPr>
                                  <w:rFonts w:ascii="Arial" w:hAnsi="Arial" w:cs="Arial"/>
                                  <w:b/>
                                  <w:bCs/>
                                  <w:color w:val="FFFFFF" w:themeColor="light1"/>
                                  <w:kern w:val="24"/>
                                </w:rPr>
                                <w:t xml:space="preserve"> </w:t>
                              </w:r>
                              <w:r w:rsidRPr="002916A9">
                                <w:rPr>
                                  <w:rFonts w:ascii="Arial" w:hAnsi="Arial" w:cs="Arial"/>
                                  <w:b/>
                                  <w:bCs/>
                                  <w:color w:val="FFFFFF" w:themeColor="light1"/>
                                  <w:kern w:val="24"/>
                                </w:rPr>
                                <w:t>impormasyon</w:t>
                              </w:r>
                              <w:r w:rsidR="00566D54" w:rsidRPr="002916A9">
                                <w:rPr>
                                  <w:rFonts w:ascii="Arial" w:hAnsi="Arial" w:cs="Arial"/>
                                  <w:b/>
                                  <w:bCs/>
                                  <w:color w:val="FFFFFF" w:themeColor="light1"/>
                                  <w:kern w:val="24"/>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0pt;height:106.65pt;mso-position-horizontal-relative:char;mso-position-vertical-relative:line" coordorigin="-609" coordsize="26072,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">
                <v:roundrect id="Rectangle: Rounded Corners 166" o:spid="_x0000_s1027" style="position:absolute;left:9521;width:15941;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0C99C5CA" w:rsidR="00566D54" w:rsidRDefault="00210C62" w:rsidP="00566D54">
                        <w:pPr>
                          <w:ind w:right="-179"/>
                          <w:jc w:val="right"/>
                          <w:rPr>
                            <w:rFonts w:hAnsi="Calibri"/>
                            <w:color w:val="FFFFFF" w:themeColor="light1"/>
                            <w:kern w:val="24"/>
                            <w:sz w:val="20"/>
                            <w:szCs w:val="20"/>
                            <w:lang w:val="en-US"/>
                            <w14:ligatures w14:val="none"/>
                          </w:rPr>
                        </w:pPr>
                        <w:r>
                          <w:rPr>
                            <w:noProof/>
                          </w:rPr>
                          <w:drawing>
                            <wp:inline distT="0" distB="0" distL="0" distR="0" wp14:anchorId="42AAC776" wp14:editId="402B5594">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left:-609;width:11886;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49978E9E" w:rsidR="00566D54" w:rsidRPr="002916A9" w:rsidRDefault="002916A9" w:rsidP="00566D54">
                        <w:pPr>
                          <w:spacing w:after="0"/>
                          <w:jc w:val="center"/>
                          <w:rPr>
                            <w:rFonts w:ascii="Arial" w:hAnsi="Arial" w:cs="Arial"/>
                            <w:color w:val="FFFFFF" w:themeColor="light1"/>
                            <w:kern w:val="24"/>
                            <w:lang w:val="en-US"/>
                          </w:rPr>
                        </w:pPr>
                        <w:r w:rsidRPr="002916A9">
                          <w:rPr>
                            <w:rFonts w:ascii="Arial" w:hAnsi="Arial" w:cs="Arial"/>
                            <w:b/>
                            <w:bCs/>
                            <w:color w:val="FFFFFF" w:themeColor="light1"/>
                            <w:kern w:val="24"/>
                          </w:rPr>
                          <w:t>Karagdagan</w:t>
                        </w:r>
                        <w:r>
                          <w:rPr>
                            <w:rFonts w:ascii="Arial" w:hAnsi="Arial" w:cs="Arial"/>
                            <w:b/>
                            <w:bCs/>
                            <w:color w:val="FFFFFF" w:themeColor="light1"/>
                            <w:kern w:val="24"/>
                          </w:rPr>
                          <w:t xml:space="preserve"> </w:t>
                        </w:r>
                        <w:r w:rsidRPr="002916A9">
                          <w:rPr>
                            <w:rFonts w:ascii="Arial" w:hAnsi="Arial" w:cs="Arial"/>
                            <w:b/>
                            <w:bCs/>
                            <w:color w:val="FFFFFF" w:themeColor="light1"/>
                            <w:kern w:val="24"/>
                          </w:rPr>
                          <w:t>impormasyon</w:t>
                        </w:r>
                        <w:r w:rsidR="00566D54" w:rsidRPr="002916A9">
                          <w:rPr>
                            <w:rFonts w:ascii="Arial" w:hAnsi="Arial" w:cs="Arial"/>
                            <w:b/>
                            <w:bCs/>
                            <w:color w:val="FFFFFF" w:themeColor="light1"/>
                            <w:kern w:val="24"/>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4448E8"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F69A" w14:textId="77777777" w:rsidR="008633DB" w:rsidRDefault="008633DB" w:rsidP="00DA19A2">
      <w:pPr>
        <w:spacing w:after="0" w:line="240" w:lineRule="auto"/>
      </w:pPr>
      <w:r>
        <w:separator/>
      </w:r>
    </w:p>
  </w:endnote>
  <w:endnote w:type="continuationSeparator" w:id="0">
    <w:p w14:paraId="426F51C7" w14:textId="77777777" w:rsidR="008633DB" w:rsidRDefault="008633DB" w:rsidP="00DA19A2">
      <w:pPr>
        <w:spacing w:after="0" w:line="240" w:lineRule="auto"/>
      </w:pPr>
      <w:r>
        <w:continuationSeparator/>
      </w:r>
    </w:p>
  </w:endnote>
  <w:endnote w:type="continuationNotice" w:id="1">
    <w:p w14:paraId="159EA6EA" w14:textId="77777777" w:rsidR="008633DB" w:rsidRDefault="00863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111E4405" w:rsidR="0053125C" w:rsidRPr="0053125C" w:rsidRDefault="002916A9" w:rsidP="0053125C">
    <w:pPr>
      <w:ind w:left="1440" w:hanging="1440"/>
      <w:jc w:val="center"/>
      <w:rPr>
        <w:rFonts w:ascii="Arial" w:hAnsi="Arial" w:cs="Arial"/>
        <w:noProof/>
        <w:spacing w:val="-9"/>
      </w:rPr>
    </w:pPr>
    <w:proofErr w:type="spellStart"/>
    <w:r w:rsidRPr="002916A9">
      <w:rPr>
        <w:color w:val="767171" w:themeColor="background2" w:themeShade="80"/>
        <w:sz w:val="12"/>
        <w:szCs w:val="12"/>
      </w:rPr>
      <w:t>Awtorisado</w:t>
    </w:r>
    <w:proofErr w:type="spellEnd"/>
    <w:r w:rsidRPr="002916A9">
      <w:rPr>
        <w:color w:val="767171" w:themeColor="background2" w:themeShade="80"/>
        <w:sz w:val="12"/>
        <w:szCs w:val="12"/>
      </w:rPr>
      <w:t xml:space="preserve"> </w:t>
    </w:r>
    <w:proofErr w:type="spellStart"/>
    <w:r w:rsidRPr="002916A9">
      <w:rPr>
        <w:color w:val="767171" w:themeColor="background2" w:themeShade="80"/>
        <w:sz w:val="12"/>
        <w:szCs w:val="12"/>
      </w:rPr>
      <w:t>ni</w:t>
    </w:r>
    <w:proofErr w:type="spellEnd"/>
    <w:r w:rsidRPr="002916A9">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E2C223F" w:rsidR="00DA19A2" w:rsidRPr="00D47664" w:rsidRDefault="002916A9" w:rsidP="00D47664">
        <w:pPr>
          <w:ind w:left="1440" w:hanging="1440"/>
          <w:jc w:val="center"/>
          <w:rPr>
            <w:rFonts w:ascii="Arial" w:hAnsi="Arial" w:cs="Arial"/>
            <w:noProof/>
            <w:spacing w:val="-9"/>
          </w:rPr>
        </w:pPr>
        <w:proofErr w:type="spellStart"/>
        <w:r w:rsidRPr="002916A9">
          <w:rPr>
            <w:color w:val="767171" w:themeColor="background2" w:themeShade="80"/>
            <w:sz w:val="12"/>
            <w:szCs w:val="12"/>
          </w:rPr>
          <w:t>Awtorisado</w:t>
        </w:r>
        <w:proofErr w:type="spellEnd"/>
        <w:r w:rsidRPr="002916A9">
          <w:rPr>
            <w:color w:val="767171" w:themeColor="background2" w:themeShade="80"/>
            <w:sz w:val="12"/>
            <w:szCs w:val="12"/>
          </w:rPr>
          <w:t xml:space="preserve"> </w:t>
        </w:r>
        <w:proofErr w:type="spellStart"/>
        <w:r w:rsidRPr="002916A9">
          <w:rPr>
            <w:color w:val="767171" w:themeColor="background2" w:themeShade="80"/>
            <w:sz w:val="12"/>
            <w:szCs w:val="12"/>
          </w:rPr>
          <w:t>ni</w:t>
        </w:r>
        <w:proofErr w:type="spellEnd"/>
        <w:r w:rsidRPr="002916A9">
          <w:rPr>
            <w:color w:val="767171" w:themeColor="background2" w:themeShade="80"/>
            <w:sz w:val="12"/>
            <w:szCs w:val="12"/>
          </w:rPr>
          <w:t xml:space="preserve">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D8820" w14:textId="77777777" w:rsidR="008633DB" w:rsidRDefault="008633DB" w:rsidP="00DA19A2">
      <w:pPr>
        <w:spacing w:after="0" w:line="240" w:lineRule="auto"/>
      </w:pPr>
      <w:r>
        <w:separator/>
      </w:r>
    </w:p>
  </w:footnote>
  <w:footnote w:type="continuationSeparator" w:id="0">
    <w:p w14:paraId="7BBB1D84" w14:textId="77777777" w:rsidR="008633DB" w:rsidRDefault="008633DB" w:rsidP="00DA19A2">
      <w:pPr>
        <w:spacing w:after="0" w:line="240" w:lineRule="auto"/>
      </w:pPr>
      <w:r>
        <w:continuationSeparator/>
      </w:r>
    </w:p>
  </w:footnote>
  <w:footnote w:type="continuationNotice" w:id="1">
    <w:p w14:paraId="3E9FB87E" w14:textId="77777777" w:rsidR="008633DB" w:rsidRDefault="008633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0908CC47" w14:textId="1E7AF27D" w:rsidR="002916A9" w:rsidRPr="002916A9" w:rsidRDefault="002916A9" w:rsidP="002916A9">
                          <w:pPr>
                            <w:jc w:val="right"/>
                            <w:rPr>
                              <w:rFonts w:ascii="SimSun" w:eastAsia="SimSun" w:hAnsi="SimSun" w:cs="Arial"/>
                              <w:b/>
                              <w:bCs/>
                              <w:color w:val="FFFFFF" w:themeColor="background1"/>
                              <w:sz w:val="20"/>
                              <w:szCs w:val="20"/>
                            </w:rPr>
                          </w:pPr>
                          <w:r w:rsidRPr="002916A9">
                            <w:rPr>
                              <w:rFonts w:ascii="Arial" w:hAnsi="Arial" w:cs="Arial"/>
                              <w:i/>
                              <w:iCs/>
                              <w:color w:val="FFFFFF" w:themeColor="background1"/>
                              <w:sz w:val="18"/>
                              <w:szCs w:val="18"/>
                            </w:rPr>
                            <w:t>Tagalog /</w:t>
                          </w:r>
                          <w:r>
                            <w:rPr>
                              <w:rFonts w:ascii="Arial" w:hAnsi="Arial" w:cs="Arial"/>
                              <w:i/>
                              <w:iCs/>
                              <w:color w:val="FFFFFF" w:themeColor="background1"/>
                              <w:sz w:val="18"/>
                              <w:szCs w:val="18"/>
                            </w:rPr>
                            <w:t xml:space="preserve"> </w:t>
                          </w:r>
                          <w:r w:rsidRPr="00EB7F3C">
                            <w:rPr>
                              <w:rFonts w:ascii="Arial" w:hAnsi="Arial" w:cs="Arial"/>
                              <w:i/>
                              <w:iCs/>
                              <w:color w:val="FFFFFF" w:themeColor="background1"/>
                              <w:sz w:val="18"/>
                              <w:szCs w:val="18"/>
                            </w:rPr>
                            <w:t>Tagalog</w:t>
                          </w:r>
                          <w:r w:rsidRPr="002916A9">
                            <w:rPr>
                              <w:rFonts w:ascii="Arial" w:hAnsi="Arial" w:cs="Arial"/>
                              <w:i/>
                              <w:iCs/>
                              <w:color w:val="FFFFFF" w:themeColor="background1"/>
                              <w:sz w:val="18"/>
                              <w:szCs w:val="18"/>
                            </w:rPr>
                            <w:t xml:space="preserve"> </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0908CC47" w14:textId="1E7AF27D" w:rsidR="002916A9" w:rsidRPr="002916A9" w:rsidRDefault="002916A9" w:rsidP="002916A9">
                    <w:pPr>
                      <w:jc w:val="right"/>
                      <w:rPr>
                        <w:rFonts w:ascii="SimSun" w:eastAsia="SimSun" w:hAnsi="SimSun" w:cs="Arial"/>
                        <w:b/>
                        <w:bCs/>
                        <w:color w:val="FFFFFF" w:themeColor="background1"/>
                        <w:sz w:val="20"/>
                        <w:szCs w:val="20"/>
                      </w:rPr>
                    </w:pPr>
                    <w:r w:rsidRPr="002916A9">
                      <w:rPr>
                        <w:rFonts w:ascii="Arial" w:hAnsi="Arial" w:cs="Arial"/>
                        <w:i/>
                        <w:iCs/>
                        <w:color w:val="FFFFFF" w:themeColor="background1"/>
                        <w:sz w:val="18"/>
                        <w:szCs w:val="18"/>
                      </w:rPr>
                      <w:t>Tagalog /</w:t>
                    </w:r>
                    <w:r>
                      <w:rPr>
                        <w:rFonts w:ascii="Arial" w:hAnsi="Arial" w:cs="Arial"/>
                        <w:i/>
                        <w:iCs/>
                        <w:color w:val="FFFFFF" w:themeColor="background1"/>
                        <w:sz w:val="18"/>
                        <w:szCs w:val="18"/>
                      </w:rPr>
                      <w:t xml:space="preserve"> </w:t>
                    </w:r>
                    <w:r w:rsidRPr="00EB7F3C">
                      <w:rPr>
                        <w:rFonts w:ascii="Arial" w:hAnsi="Arial" w:cs="Arial"/>
                        <w:i/>
                        <w:iCs/>
                        <w:color w:val="FFFFFF" w:themeColor="background1"/>
                        <w:sz w:val="18"/>
                        <w:szCs w:val="18"/>
                      </w:rPr>
                      <w:t>Tagalog</w:t>
                    </w:r>
                    <w:r w:rsidRPr="002916A9">
                      <w:rPr>
                        <w:rFonts w:ascii="Arial" w:hAnsi="Arial" w:cs="Arial"/>
                        <w:i/>
                        <w:iCs/>
                        <w:color w:val="FFFFFF" w:themeColor="background1"/>
                        <w:sz w:val="18"/>
                        <w:szCs w:val="18"/>
                      </w:rPr>
                      <w:t xml:space="preserve"> </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5147B410" w:rsidR="00E13FFC" w:rsidRPr="00B02CA5" w:rsidRDefault="00EB7F3C" w:rsidP="00E13FFC">
                          <w:pPr>
                            <w:jc w:val="right"/>
                            <w:rPr>
                              <w:rFonts w:ascii="SimSun" w:eastAsia="SimSun" w:hAnsi="SimSun" w:cs="Arial"/>
                              <w:b/>
                              <w:bCs/>
                              <w:color w:val="FFFFFF" w:themeColor="background1"/>
                              <w:sz w:val="20"/>
                              <w:szCs w:val="20"/>
                            </w:rPr>
                          </w:pPr>
                          <w:bookmarkStart w:id="1" w:name="_Hlk143845223"/>
                          <w:bookmarkStart w:id="2" w:name="_Hlk143845224"/>
                          <w:r w:rsidRPr="00EB7F3C">
                            <w:rPr>
                              <w:rFonts w:ascii="Arial" w:hAnsi="Arial" w:cs="Arial"/>
                              <w:i/>
                              <w:iCs/>
                              <w:color w:val="FFFFFF" w:themeColor="background1"/>
                              <w:sz w:val="18"/>
                              <w:szCs w:val="18"/>
                            </w:rPr>
                            <w:t>Tagalog</w:t>
                          </w:r>
                          <w:r>
                            <w:rPr>
                              <w:rFonts w:ascii="Arial" w:hAnsi="Arial" w:cs="Arial"/>
                              <w:i/>
                              <w:iCs/>
                              <w:color w:val="FFFFFF" w:themeColor="background1"/>
                              <w:sz w:val="18"/>
                              <w:szCs w:val="18"/>
                            </w:rPr>
                            <w:t xml:space="preserve"> /</w:t>
                          </w:r>
                          <w:r w:rsidR="000A0C12">
                            <w:rPr>
                              <w:rFonts w:ascii="Arial" w:hAnsi="Arial" w:cs="Arial"/>
                              <w:i/>
                              <w:iCs/>
                              <w:color w:val="FFFFFF" w:themeColor="background1"/>
                              <w:sz w:val="18"/>
                              <w:szCs w:val="18"/>
                            </w:rPr>
                            <w:t xml:space="preserve"> </w:t>
                          </w:r>
                          <w:r w:rsidRPr="00EB7F3C">
                            <w:rPr>
                              <w:rFonts w:ascii="Arial" w:hAnsi="Arial" w:cs="Arial"/>
                              <w:i/>
                              <w:iCs/>
                              <w:color w:val="FFFFFF" w:themeColor="background1"/>
                              <w:sz w:val="18"/>
                              <w:szCs w:val="18"/>
                            </w:rPr>
                            <w:t>Tagalog</w:t>
                          </w:r>
                          <w:r>
                            <w:rPr>
                              <w:rFonts w:ascii="Arial" w:hAnsi="Arial" w:cs="Arial"/>
                              <w:i/>
                              <w:iCs/>
                              <w:color w:val="FFFFFF" w:themeColor="background1"/>
                              <w:sz w:val="18"/>
                              <w:szCs w:val="18"/>
                            </w:rPr>
                            <w:t xml:space="preserve"> </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5147B410" w:rsidR="00E13FFC" w:rsidRPr="00B02CA5" w:rsidRDefault="00EB7F3C" w:rsidP="00E13FFC">
                    <w:pPr>
                      <w:jc w:val="right"/>
                      <w:rPr>
                        <w:rFonts w:ascii="SimSun" w:eastAsia="SimSun" w:hAnsi="SimSun" w:cs="Arial"/>
                        <w:b/>
                        <w:bCs/>
                        <w:color w:val="FFFFFF" w:themeColor="background1"/>
                        <w:sz w:val="20"/>
                        <w:szCs w:val="20"/>
                      </w:rPr>
                    </w:pPr>
                    <w:bookmarkStart w:id="3" w:name="_Hlk143845223"/>
                    <w:bookmarkStart w:id="4" w:name="_Hlk143845224"/>
                    <w:r w:rsidRPr="00EB7F3C">
                      <w:rPr>
                        <w:rFonts w:ascii="Arial" w:hAnsi="Arial" w:cs="Arial"/>
                        <w:i/>
                        <w:iCs/>
                        <w:color w:val="FFFFFF" w:themeColor="background1"/>
                        <w:sz w:val="18"/>
                        <w:szCs w:val="18"/>
                      </w:rPr>
                      <w:t>Tagalog</w:t>
                    </w:r>
                    <w:r>
                      <w:rPr>
                        <w:rFonts w:ascii="Arial" w:hAnsi="Arial" w:cs="Arial"/>
                        <w:i/>
                        <w:iCs/>
                        <w:color w:val="FFFFFF" w:themeColor="background1"/>
                        <w:sz w:val="18"/>
                        <w:szCs w:val="18"/>
                      </w:rPr>
                      <w:t xml:space="preserve"> /</w:t>
                    </w:r>
                    <w:r w:rsidR="000A0C12">
                      <w:rPr>
                        <w:rFonts w:ascii="Arial" w:hAnsi="Arial" w:cs="Arial"/>
                        <w:i/>
                        <w:iCs/>
                        <w:color w:val="FFFFFF" w:themeColor="background1"/>
                        <w:sz w:val="18"/>
                        <w:szCs w:val="18"/>
                      </w:rPr>
                      <w:t xml:space="preserve"> </w:t>
                    </w:r>
                    <w:r w:rsidRPr="00EB7F3C">
                      <w:rPr>
                        <w:rFonts w:ascii="Arial" w:hAnsi="Arial" w:cs="Arial"/>
                        <w:i/>
                        <w:iCs/>
                        <w:color w:val="FFFFFF" w:themeColor="background1"/>
                        <w:sz w:val="18"/>
                        <w:szCs w:val="18"/>
                      </w:rPr>
                      <w:t>Tagalog</w:t>
                    </w:r>
                    <w:r>
                      <w:rPr>
                        <w:rFonts w:ascii="Arial" w:hAnsi="Arial" w:cs="Arial"/>
                        <w:i/>
                        <w:iCs/>
                        <w:color w:val="FFFFFF" w:themeColor="background1"/>
                        <w:sz w:val="18"/>
                        <w:szCs w:val="18"/>
                      </w:rPr>
                      <w:t xml:space="preserve"> </w:t>
                    </w:r>
                    <w:bookmarkEnd w:id="3"/>
                    <w:bookmarkEnd w:id="4"/>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8259E"/>
    <w:rsid w:val="000A0C12"/>
    <w:rsid w:val="000A1DAA"/>
    <w:rsid w:val="000A319A"/>
    <w:rsid w:val="000C7850"/>
    <w:rsid w:val="001047AA"/>
    <w:rsid w:val="00114464"/>
    <w:rsid w:val="00135040"/>
    <w:rsid w:val="001375CD"/>
    <w:rsid w:val="001416C5"/>
    <w:rsid w:val="001822EA"/>
    <w:rsid w:val="00184D04"/>
    <w:rsid w:val="001852BC"/>
    <w:rsid w:val="001A4F5C"/>
    <w:rsid w:val="001A5372"/>
    <w:rsid w:val="001C0F31"/>
    <w:rsid w:val="001C339A"/>
    <w:rsid w:val="001C722D"/>
    <w:rsid w:val="001D02CF"/>
    <w:rsid w:val="001E4432"/>
    <w:rsid w:val="001E541F"/>
    <w:rsid w:val="001F3F6B"/>
    <w:rsid w:val="00210C62"/>
    <w:rsid w:val="002116E4"/>
    <w:rsid w:val="00226791"/>
    <w:rsid w:val="0022702B"/>
    <w:rsid w:val="002329B1"/>
    <w:rsid w:val="002629DC"/>
    <w:rsid w:val="00265F2E"/>
    <w:rsid w:val="00284995"/>
    <w:rsid w:val="002916A9"/>
    <w:rsid w:val="00291D83"/>
    <w:rsid w:val="002A1454"/>
    <w:rsid w:val="002B13E8"/>
    <w:rsid w:val="002C286C"/>
    <w:rsid w:val="002C343C"/>
    <w:rsid w:val="002C7F7C"/>
    <w:rsid w:val="002F18DB"/>
    <w:rsid w:val="002F212A"/>
    <w:rsid w:val="00304C3C"/>
    <w:rsid w:val="00307A09"/>
    <w:rsid w:val="00317416"/>
    <w:rsid w:val="00320A68"/>
    <w:rsid w:val="00362590"/>
    <w:rsid w:val="003633E8"/>
    <w:rsid w:val="0038729C"/>
    <w:rsid w:val="003B1E4E"/>
    <w:rsid w:val="003B38C3"/>
    <w:rsid w:val="003D55D3"/>
    <w:rsid w:val="003D6E35"/>
    <w:rsid w:val="003E6801"/>
    <w:rsid w:val="003F1DE3"/>
    <w:rsid w:val="00400383"/>
    <w:rsid w:val="00405F60"/>
    <w:rsid w:val="004448E8"/>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1572D"/>
    <w:rsid w:val="0053125C"/>
    <w:rsid w:val="00540335"/>
    <w:rsid w:val="0054094C"/>
    <w:rsid w:val="005451DE"/>
    <w:rsid w:val="00555F9F"/>
    <w:rsid w:val="005563B9"/>
    <w:rsid w:val="00560D5B"/>
    <w:rsid w:val="005656D4"/>
    <w:rsid w:val="00566D54"/>
    <w:rsid w:val="00575336"/>
    <w:rsid w:val="00580709"/>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B0952"/>
    <w:rsid w:val="006B6C7B"/>
    <w:rsid w:val="006D603E"/>
    <w:rsid w:val="006F1CD6"/>
    <w:rsid w:val="00703950"/>
    <w:rsid w:val="00704703"/>
    <w:rsid w:val="007324AD"/>
    <w:rsid w:val="00736B79"/>
    <w:rsid w:val="0075550D"/>
    <w:rsid w:val="007A0D9D"/>
    <w:rsid w:val="007B75CC"/>
    <w:rsid w:val="007E0B73"/>
    <w:rsid w:val="007F7859"/>
    <w:rsid w:val="00816CC4"/>
    <w:rsid w:val="00840A4C"/>
    <w:rsid w:val="00841808"/>
    <w:rsid w:val="008512FE"/>
    <w:rsid w:val="0085364A"/>
    <w:rsid w:val="00861250"/>
    <w:rsid w:val="008633DB"/>
    <w:rsid w:val="00876B08"/>
    <w:rsid w:val="00885122"/>
    <w:rsid w:val="008E758C"/>
    <w:rsid w:val="008F2975"/>
    <w:rsid w:val="0090490A"/>
    <w:rsid w:val="009203DD"/>
    <w:rsid w:val="00927B7D"/>
    <w:rsid w:val="00946155"/>
    <w:rsid w:val="009557DC"/>
    <w:rsid w:val="0096095D"/>
    <w:rsid w:val="00971BA3"/>
    <w:rsid w:val="009729F4"/>
    <w:rsid w:val="00987558"/>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509AA"/>
    <w:rsid w:val="00B608E9"/>
    <w:rsid w:val="00B770CF"/>
    <w:rsid w:val="00B83977"/>
    <w:rsid w:val="00B96EF2"/>
    <w:rsid w:val="00BA6A34"/>
    <w:rsid w:val="00BB589D"/>
    <w:rsid w:val="00BB7CFF"/>
    <w:rsid w:val="00BC5232"/>
    <w:rsid w:val="00BD1457"/>
    <w:rsid w:val="00BD1A7D"/>
    <w:rsid w:val="00BF1D35"/>
    <w:rsid w:val="00C33933"/>
    <w:rsid w:val="00C44289"/>
    <w:rsid w:val="00C46E51"/>
    <w:rsid w:val="00C52DAC"/>
    <w:rsid w:val="00C54289"/>
    <w:rsid w:val="00C61023"/>
    <w:rsid w:val="00C7397E"/>
    <w:rsid w:val="00CA6CE5"/>
    <w:rsid w:val="00CB2A79"/>
    <w:rsid w:val="00CB3935"/>
    <w:rsid w:val="00CC1870"/>
    <w:rsid w:val="00CD5A6C"/>
    <w:rsid w:val="00D035CF"/>
    <w:rsid w:val="00D04D9A"/>
    <w:rsid w:val="00D21F60"/>
    <w:rsid w:val="00D47664"/>
    <w:rsid w:val="00D54A79"/>
    <w:rsid w:val="00D60B21"/>
    <w:rsid w:val="00D70E70"/>
    <w:rsid w:val="00D8775A"/>
    <w:rsid w:val="00D92EEE"/>
    <w:rsid w:val="00DA19A2"/>
    <w:rsid w:val="00DA3C18"/>
    <w:rsid w:val="00DB0820"/>
    <w:rsid w:val="00DE2DD6"/>
    <w:rsid w:val="00DF263C"/>
    <w:rsid w:val="00E13FFC"/>
    <w:rsid w:val="00E227AF"/>
    <w:rsid w:val="00E951B4"/>
    <w:rsid w:val="00EA5F4B"/>
    <w:rsid w:val="00EB7F3C"/>
    <w:rsid w:val="00ED01DA"/>
    <w:rsid w:val="00EE4F52"/>
    <w:rsid w:val="00EF2931"/>
    <w:rsid w:val="00EF49DC"/>
    <w:rsid w:val="00EF7B0C"/>
    <w:rsid w:val="00F117DC"/>
    <w:rsid w:val="00F11EA0"/>
    <w:rsid w:val="00F416B1"/>
    <w:rsid w:val="00F43FCD"/>
    <w:rsid w:val="00F62C6D"/>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 Reperendum sa Tinig ng Aborihinal at Torres Strait Islander</dc:title>
  <dc:subject/>
  <dc:creator>Tovani Cox</dc:creator>
  <cp:keywords/>
  <dc:description/>
  <cp:lastModifiedBy>Yueqi Chen</cp:lastModifiedBy>
  <cp:revision>14</cp:revision>
  <cp:lastPrinted>2023-09-14T02:48:00Z</cp:lastPrinted>
  <dcterms:created xsi:type="dcterms:W3CDTF">2023-08-24T22:43:00Z</dcterms:created>
  <dcterms:modified xsi:type="dcterms:W3CDTF">2023-09-14T02:50:00Z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