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4629C4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pacing w:val="-4"/>
          <w:sz w:val="20"/>
          <w:szCs w:val="20"/>
          <w:lang w:eastAsia="zh-TW"/>
        </w:rPr>
      </w:pPr>
      <w:r w:rsidRPr="004629C4">
        <w:rPr>
          <w:rFonts w:ascii="Arial" w:eastAsia="Microsoft YaHei" w:hAnsi="Arial" w:cs="Arial"/>
          <w:b/>
          <w:color w:val="0070C0"/>
          <w:spacing w:val="-4"/>
          <w:sz w:val="20"/>
          <w:szCs w:val="20"/>
          <w:lang w:eastAsia="zh-TW"/>
        </w:rPr>
        <w:tab/>
      </w:r>
    </w:p>
    <w:p w14:paraId="3EE76DD9" w14:textId="15C9650A" w:rsidR="0053125C" w:rsidRPr="004629C4" w:rsidRDefault="001407A0" w:rsidP="009C2B7D">
      <w:pPr>
        <w:pStyle w:val="Style1"/>
      </w:pPr>
      <w:proofErr w:type="spellStart"/>
      <w:r w:rsidRPr="004629C4">
        <w:t>Volksentscheid</w:t>
      </w:r>
      <w:proofErr w:type="spellEnd"/>
      <w:r w:rsidRPr="004629C4">
        <w:t xml:space="preserve"> </w:t>
      </w:r>
      <w:proofErr w:type="spellStart"/>
      <w:r w:rsidRPr="004629C4">
        <w:t>über</w:t>
      </w:r>
      <w:proofErr w:type="spellEnd"/>
      <w:r w:rsidRPr="004629C4">
        <w:t xml:space="preserve"> die </w:t>
      </w:r>
      <w:proofErr w:type="spellStart"/>
      <w:r w:rsidRPr="004629C4">
        <w:t>Stimme</w:t>
      </w:r>
      <w:proofErr w:type="spellEnd"/>
      <w:r w:rsidRPr="004629C4">
        <w:t xml:space="preserve"> der Aborigines und Torres-Strait-</w:t>
      </w:r>
      <w:proofErr w:type="spellStart"/>
      <w:r w:rsidRPr="004629C4">
        <w:t>Insulaner</w:t>
      </w:r>
      <w:proofErr w:type="spellEnd"/>
      <w:r w:rsidRPr="004629C4">
        <w:t>/</w:t>
      </w:r>
      <w:proofErr w:type="spellStart"/>
      <w:proofErr w:type="gramStart"/>
      <w:r w:rsidRPr="004629C4">
        <w:t>innen</w:t>
      </w:r>
      <w:proofErr w:type="spellEnd"/>
      <w:proofErr w:type="gramEnd"/>
    </w:p>
    <w:p w14:paraId="4F6DED68" w14:textId="7E4C0088" w:rsidR="0053125C" w:rsidRPr="004629C4" w:rsidRDefault="00022718" w:rsidP="00022718">
      <w:pPr>
        <w:pStyle w:val="Style2"/>
        <w:rPr>
          <w:spacing w:val="-4"/>
        </w:rPr>
      </w:pPr>
      <w:r w:rsidRPr="004629C4">
        <w:rPr>
          <w:spacing w:val="-4"/>
        </w:rPr>
        <w:t xml:space="preserve">Die </w:t>
      </w:r>
      <w:proofErr w:type="spellStart"/>
      <w:r w:rsidRPr="004629C4">
        <w:rPr>
          <w:spacing w:val="-4"/>
        </w:rPr>
        <w:t>australischen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Wähler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werden</w:t>
      </w:r>
      <w:proofErr w:type="spellEnd"/>
      <w:r w:rsidRPr="004629C4">
        <w:rPr>
          <w:spacing w:val="-4"/>
        </w:rPr>
        <w:t xml:space="preserve"> bald </w:t>
      </w:r>
      <w:proofErr w:type="spellStart"/>
      <w:r w:rsidRPr="004629C4">
        <w:rPr>
          <w:spacing w:val="-4"/>
        </w:rPr>
        <w:t>dazu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aufgefordert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werden</w:t>
      </w:r>
      <w:proofErr w:type="spellEnd"/>
      <w:r w:rsidRPr="004629C4">
        <w:rPr>
          <w:spacing w:val="-4"/>
        </w:rPr>
        <w:t xml:space="preserve">, in </w:t>
      </w:r>
      <w:proofErr w:type="spellStart"/>
      <w:r w:rsidRPr="004629C4">
        <w:rPr>
          <w:spacing w:val="-4"/>
        </w:rPr>
        <w:t>einem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Volksentscheid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abzustimmen</w:t>
      </w:r>
      <w:proofErr w:type="spellEnd"/>
      <w:r w:rsidRPr="004629C4">
        <w:rPr>
          <w:spacing w:val="-4"/>
        </w:rPr>
        <w:t xml:space="preserve">.  Bei </w:t>
      </w:r>
      <w:proofErr w:type="spellStart"/>
      <w:r w:rsidRPr="004629C4">
        <w:rPr>
          <w:spacing w:val="-4"/>
        </w:rPr>
        <w:t>diesem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Volksentscheid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gefragt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ob</w:t>
      </w:r>
      <w:proofErr w:type="spellEnd"/>
      <w:r w:rsidRPr="004629C4">
        <w:rPr>
          <w:spacing w:val="-4"/>
        </w:rPr>
        <w:t xml:space="preserve"> in der </w:t>
      </w:r>
      <w:proofErr w:type="spellStart"/>
      <w:r w:rsidRPr="004629C4">
        <w:rPr>
          <w:spacing w:val="-4"/>
        </w:rPr>
        <w:t>Verfassung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eine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der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geschaffen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werden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soll</w:t>
      </w:r>
      <w:proofErr w:type="spellEnd"/>
      <w:r w:rsidRPr="004629C4">
        <w:rPr>
          <w:spacing w:val="-4"/>
        </w:rPr>
        <w:t xml:space="preserve">. Das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ist</w:t>
      </w:r>
      <w:proofErr w:type="spellEnd"/>
      <w:r w:rsidRPr="004629C4">
        <w:rPr>
          <w:spacing w:val="-4"/>
        </w:rPr>
        <w:t xml:space="preserve"> das </w:t>
      </w:r>
      <w:proofErr w:type="spellStart"/>
      <w:r w:rsidRPr="004629C4">
        <w:rPr>
          <w:spacing w:val="-4"/>
        </w:rPr>
        <w:t>Gesetzgebungsorgan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Australiens</w:t>
      </w:r>
      <w:proofErr w:type="spellEnd"/>
      <w:r w:rsidRPr="004629C4">
        <w:rPr>
          <w:spacing w:val="-4"/>
        </w:rPr>
        <w:t>.</w:t>
      </w:r>
      <w:r w:rsidR="0053125C" w:rsidRPr="004629C4">
        <w:rPr>
          <w:spacing w:val="-4"/>
          <w:shd w:val="clear" w:color="auto" w:fill="FFFFFF"/>
        </w:rPr>
        <w:t xml:space="preserve"> </w:t>
      </w:r>
    </w:p>
    <w:p w14:paraId="473984E0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4"/>
        </w:rPr>
      </w:pPr>
    </w:p>
    <w:p w14:paraId="04AB53E7" w14:textId="2D84F0EA" w:rsidR="0053125C" w:rsidRPr="004629C4" w:rsidRDefault="001576BA" w:rsidP="009C2B7D">
      <w:pPr>
        <w:pStyle w:val="Style3"/>
        <w:rPr>
          <w:spacing w:val="-4"/>
        </w:rPr>
      </w:pPr>
      <w:r w:rsidRPr="004629C4">
        <w:rPr>
          <w:spacing w:val="-4"/>
        </w:rPr>
        <w:t xml:space="preserve">Was </w:t>
      </w:r>
      <w:proofErr w:type="spellStart"/>
      <w:r w:rsidRPr="004629C4">
        <w:rPr>
          <w:spacing w:val="-4"/>
        </w:rPr>
        <w:t>ist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>?</w:t>
      </w:r>
    </w:p>
    <w:p w14:paraId="3BBE862E" w14:textId="71171EB2" w:rsidR="0053125C" w:rsidRPr="004629C4" w:rsidRDefault="009755E7" w:rsidP="009755E7">
      <w:pPr>
        <w:pStyle w:val="Style2"/>
        <w:rPr>
          <w:spacing w:val="-4"/>
        </w:rPr>
      </w:pPr>
      <w:r w:rsidRPr="004629C4">
        <w:rPr>
          <w:spacing w:val="-4"/>
        </w:rPr>
        <w:t xml:space="preserve">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gibt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Möglichkeit</w:t>
      </w:r>
      <w:proofErr w:type="spellEnd"/>
      <w:r w:rsidRPr="004629C4">
        <w:rPr>
          <w:spacing w:val="-4"/>
        </w:rPr>
        <w:t xml:space="preserve">, die </w:t>
      </w:r>
      <w:proofErr w:type="spellStart"/>
      <w:r w:rsidRPr="004629C4">
        <w:rPr>
          <w:spacing w:val="-4"/>
        </w:rPr>
        <w:t>Regierung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Gesetzen</w:t>
      </w:r>
      <w:proofErr w:type="spellEnd"/>
      <w:r w:rsidRPr="004629C4">
        <w:rPr>
          <w:spacing w:val="-4"/>
        </w:rPr>
        <w:t xml:space="preserve">, die </w:t>
      </w:r>
      <w:proofErr w:type="spellStart"/>
      <w:r w:rsidRPr="004629C4">
        <w:rPr>
          <w:spacing w:val="-4"/>
        </w:rPr>
        <w:t>sie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betreffen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beraten</w:t>
      </w:r>
      <w:proofErr w:type="spellEnd"/>
      <w:r w:rsidRPr="004629C4">
        <w:rPr>
          <w:spacing w:val="-4"/>
        </w:rPr>
        <w:t xml:space="preserve">.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in der </w:t>
      </w:r>
      <w:proofErr w:type="spellStart"/>
      <w:r w:rsidRPr="004629C4">
        <w:rPr>
          <w:spacing w:val="-4"/>
        </w:rPr>
        <w:t>Verfassung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verankern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würde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bedeuten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dass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bei</w:t>
      </w:r>
      <w:proofErr w:type="spellEnd"/>
      <w:r w:rsidRPr="004629C4">
        <w:rPr>
          <w:spacing w:val="-4"/>
        </w:rPr>
        <w:t xml:space="preserve"> der </w:t>
      </w:r>
      <w:proofErr w:type="spellStart"/>
      <w:r w:rsidRPr="004629C4">
        <w:rPr>
          <w:spacing w:val="-4"/>
        </w:rPr>
        <w:t>Beratung</w:t>
      </w:r>
      <w:proofErr w:type="spellEnd"/>
      <w:r w:rsidRPr="004629C4">
        <w:rPr>
          <w:spacing w:val="-4"/>
        </w:rPr>
        <w:t xml:space="preserve"> der </w:t>
      </w:r>
      <w:proofErr w:type="spellStart"/>
      <w:r w:rsidRPr="004629C4">
        <w:rPr>
          <w:spacing w:val="-4"/>
        </w:rPr>
        <w:t>Regierung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Angelegenheiten</w:t>
      </w:r>
      <w:proofErr w:type="spellEnd"/>
      <w:r w:rsidRPr="004629C4">
        <w:rPr>
          <w:spacing w:val="-4"/>
        </w:rPr>
        <w:t>, die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betreffen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eine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feste</w:t>
      </w:r>
      <w:proofErr w:type="spellEnd"/>
      <w:r w:rsidRPr="004629C4">
        <w:rPr>
          <w:spacing w:val="-4"/>
        </w:rPr>
        <w:t xml:space="preserve"> Rolle </w:t>
      </w:r>
      <w:proofErr w:type="spellStart"/>
      <w:r w:rsidRPr="004629C4">
        <w:rPr>
          <w:spacing w:val="-4"/>
        </w:rPr>
        <w:t>spielen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.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würde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ermöglichen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verfassungsrechtlich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anerkannt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werden</w:t>
      </w:r>
      <w:proofErr w:type="spellEnd"/>
      <w:r w:rsidRPr="004629C4">
        <w:rPr>
          <w:spacing w:val="-4"/>
        </w:rPr>
        <w:t xml:space="preserve">, und </w:t>
      </w:r>
      <w:proofErr w:type="spellStart"/>
      <w:r w:rsidRPr="004629C4">
        <w:rPr>
          <w:spacing w:val="-4"/>
        </w:rPr>
        <w:t>ihre</w:t>
      </w:r>
      <w:proofErr w:type="spellEnd"/>
      <w:r w:rsidRPr="004629C4">
        <w:rPr>
          <w:spacing w:val="-4"/>
        </w:rPr>
        <w:t xml:space="preserve"> Kultur </w:t>
      </w:r>
      <w:proofErr w:type="spellStart"/>
      <w:r w:rsidRPr="004629C4">
        <w:rPr>
          <w:spacing w:val="-4"/>
        </w:rPr>
        <w:t>gewürdigt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gefeiert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sehen</w:t>
      </w:r>
      <w:proofErr w:type="spellEnd"/>
      <w:r w:rsidRPr="004629C4">
        <w:rPr>
          <w:spacing w:val="-4"/>
        </w:rPr>
        <w:t>.</w:t>
      </w:r>
    </w:p>
    <w:p w14:paraId="172E7492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4"/>
        </w:rPr>
      </w:pPr>
    </w:p>
    <w:p w14:paraId="6C3AC10E" w14:textId="3EA70D97" w:rsidR="0053125C" w:rsidRPr="004629C4" w:rsidRDefault="009E250B" w:rsidP="009C2B7D">
      <w:pPr>
        <w:pStyle w:val="Style3"/>
        <w:rPr>
          <w:spacing w:val="-4"/>
        </w:rPr>
      </w:pPr>
      <w:proofErr w:type="spellStart"/>
      <w:r w:rsidRPr="004629C4">
        <w:rPr>
          <w:spacing w:val="-4"/>
        </w:rPr>
        <w:t>Warum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fordern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eine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 xml:space="preserve">? </w:t>
      </w:r>
      <w:r w:rsidR="0053125C" w:rsidRPr="004629C4">
        <w:rPr>
          <w:spacing w:val="-4"/>
        </w:rPr>
        <w:t xml:space="preserve"> </w:t>
      </w:r>
    </w:p>
    <w:p w14:paraId="250D22E2" w14:textId="1B3BCF0F" w:rsidR="0053125C" w:rsidRPr="004629C4" w:rsidRDefault="00E40392" w:rsidP="00E40392">
      <w:pPr>
        <w:pStyle w:val="Style2"/>
        <w:rPr>
          <w:spacing w:val="-4"/>
        </w:rPr>
      </w:pPr>
      <w:r w:rsidRPr="004629C4">
        <w:rPr>
          <w:spacing w:val="-4"/>
        </w:rPr>
        <w:t>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fordern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seit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knapp</w:t>
      </w:r>
      <w:proofErr w:type="spellEnd"/>
      <w:r w:rsidRPr="004629C4">
        <w:rPr>
          <w:spacing w:val="-4"/>
        </w:rPr>
        <w:t xml:space="preserve"> 100 Jahren, </w:t>
      </w:r>
      <w:proofErr w:type="spellStart"/>
      <w:r w:rsidRPr="004629C4">
        <w:rPr>
          <w:spacing w:val="-4"/>
        </w:rPr>
        <w:t>dass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Regierung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sie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anerkennt</w:t>
      </w:r>
      <w:proofErr w:type="spellEnd"/>
      <w:r w:rsidRPr="004629C4">
        <w:rPr>
          <w:spacing w:val="-4"/>
        </w:rPr>
        <w:t>. 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kennen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ihre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Gemeinschaften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ihre</w:t>
      </w:r>
      <w:proofErr w:type="spellEnd"/>
      <w:r w:rsidRPr="004629C4">
        <w:rPr>
          <w:spacing w:val="-4"/>
        </w:rPr>
        <w:t xml:space="preserve"> Kultur am </w:t>
      </w:r>
      <w:proofErr w:type="spellStart"/>
      <w:r w:rsidRPr="004629C4">
        <w:rPr>
          <w:spacing w:val="-4"/>
        </w:rPr>
        <w:t>besten</w:t>
      </w:r>
      <w:proofErr w:type="spellEnd"/>
      <w:r w:rsidRPr="004629C4">
        <w:rPr>
          <w:spacing w:val="-4"/>
        </w:rPr>
        <w:t xml:space="preserve">. Sie </w:t>
      </w:r>
      <w:proofErr w:type="spellStart"/>
      <w:r w:rsidRPr="004629C4">
        <w:rPr>
          <w:spacing w:val="-4"/>
        </w:rPr>
        <w:t>wissen</w:t>
      </w:r>
      <w:proofErr w:type="spellEnd"/>
      <w:r w:rsidRPr="004629C4">
        <w:rPr>
          <w:spacing w:val="-4"/>
        </w:rPr>
        <w:t xml:space="preserve"> am </w:t>
      </w:r>
      <w:proofErr w:type="spellStart"/>
      <w:r w:rsidRPr="004629C4">
        <w:rPr>
          <w:spacing w:val="-4"/>
        </w:rPr>
        <w:t>besten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Herausforderungen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meistern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Ihre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Gemeinschaften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betreffen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wie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mandafür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sorgen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kann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dass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gerechter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gleichberechtigter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behandelt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werden</w:t>
      </w:r>
      <w:proofErr w:type="spellEnd"/>
      <w:r w:rsidRPr="004629C4">
        <w:rPr>
          <w:spacing w:val="-4"/>
        </w:rPr>
        <w:t>.</w:t>
      </w:r>
    </w:p>
    <w:p w14:paraId="0400080E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4"/>
        </w:rPr>
      </w:pPr>
    </w:p>
    <w:p w14:paraId="1041AD4C" w14:textId="4D8A6128" w:rsidR="0053125C" w:rsidRPr="004629C4" w:rsidRDefault="006B3938" w:rsidP="009C2B7D">
      <w:pPr>
        <w:pStyle w:val="Style3"/>
        <w:rPr>
          <w:spacing w:val="-4"/>
        </w:rPr>
      </w:pPr>
      <w:r w:rsidRPr="004629C4">
        <w:rPr>
          <w:spacing w:val="-4"/>
        </w:rPr>
        <w:t xml:space="preserve">Was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bewirken</w:t>
      </w:r>
      <w:proofErr w:type="spellEnd"/>
      <w:r w:rsidRPr="004629C4">
        <w:rPr>
          <w:spacing w:val="-4"/>
        </w:rPr>
        <w:t>?</w:t>
      </w:r>
    </w:p>
    <w:p w14:paraId="42A1F687" w14:textId="406F4EEF" w:rsidR="0053125C" w:rsidRPr="004629C4" w:rsidRDefault="00CC3985" w:rsidP="009C2B7D">
      <w:pPr>
        <w:pStyle w:val="Style2"/>
        <w:rPr>
          <w:spacing w:val="-4"/>
        </w:rPr>
      </w:pPr>
      <w:r w:rsidRPr="004629C4">
        <w:rPr>
          <w:spacing w:val="-4"/>
        </w:rPr>
        <w:t xml:space="preserve">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berät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sich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über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Angelegenheiten</w:t>
      </w:r>
      <w:proofErr w:type="spellEnd"/>
      <w:r w:rsidRPr="004629C4">
        <w:rPr>
          <w:spacing w:val="-4"/>
        </w:rPr>
        <w:t xml:space="preserve">, die </w:t>
      </w:r>
      <w:proofErr w:type="spellStart"/>
      <w:r w:rsidRPr="004629C4">
        <w:rPr>
          <w:spacing w:val="-4"/>
        </w:rPr>
        <w:t>ihr</w:t>
      </w:r>
      <w:proofErr w:type="spellEnd"/>
      <w:r w:rsidRPr="004629C4">
        <w:rPr>
          <w:spacing w:val="-4"/>
        </w:rPr>
        <w:t xml:space="preserve"> Leben </w:t>
      </w:r>
      <w:proofErr w:type="spellStart"/>
      <w:r w:rsidRPr="004629C4">
        <w:rPr>
          <w:spacing w:val="-4"/>
        </w:rPr>
        <w:t>betreffen</w:t>
      </w:r>
      <w:proofErr w:type="spellEnd"/>
      <w:r w:rsidRPr="004629C4">
        <w:rPr>
          <w:spacing w:val="-4"/>
        </w:rPr>
        <w:t xml:space="preserve">, so </w:t>
      </w:r>
      <w:proofErr w:type="spellStart"/>
      <w:r w:rsidRPr="004629C4">
        <w:rPr>
          <w:spacing w:val="-4"/>
        </w:rPr>
        <w:t>dass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Regierung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bessere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Entscheidungen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treffen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kann</w:t>
      </w:r>
      <w:proofErr w:type="spellEnd"/>
      <w:r w:rsidRPr="004629C4">
        <w:rPr>
          <w:spacing w:val="-4"/>
        </w:rPr>
        <w:t xml:space="preserve">, die </w:t>
      </w:r>
      <w:proofErr w:type="spellStart"/>
      <w:r w:rsidRPr="004629C4">
        <w:rPr>
          <w:spacing w:val="-4"/>
        </w:rPr>
        <w:t>sich</w:t>
      </w:r>
      <w:proofErr w:type="spellEnd"/>
      <w:r w:rsidRPr="004629C4">
        <w:rPr>
          <w:spacing w:val="-4"/>
        </w:rPr>
        <w:t xml:space="preserve"> auf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auswirken</w:t>
      </w:r>
      <w:proofErr w:type="spellEnd"/>
      <w:r w:rsidRPr="004629C4">
        <w:rPr>
          <w:spacing w:val="-4"/>
        </w:rPr>
        <w:t xml:space="preserve">. </w:t>
      </w:r>
      <w:r w:rsidR="0053125C" w:rsidRPr="004629C4">
        <w:rPr>
          <w:spacing w:val="-4"/>
        </w:rPr>
        <w:t xml:space="preserve"> </w:t>
      </w:r>
    </w:p>
    <w:p w14:paraId="5A7B828A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4"/>
        </w:rPr>
      </w:pPr>
    </w:p>
    <w:p w14:paraId="4F4BDEBE" w14:textId="1265B60F" w:rsidR="0053125C" w:rsidRPr="004629C4" w:rsidRDefault="009152B8" w:rsidP="009C2B7D">
      <w:pPr>
        <w:pStyle w:val="Style3"/>
        <w:rPr>
          <w:spacing w:val="-4"/>
        </w:rPr>
      </w:pPr>
      <w:proofErr w:type="spellStart"/>
      <w:r w:rsidRPr="004629C4">
        <w:rPr>
          <w:spacing w:val="-4"/>
        </w:rPr>
        <w:t>Wer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vertritt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>?</w:t>
      </w:r>
    </w:p>
    <w:p w14:paraId="2CAD0D78" w14:textId="212C3D43" w:rsidR="0053125C" w:rsidRPr="004629C4" w:rsidRDefault="007A0CE4" w:rsidP="007A0CE4">
      <w:pPr>
        <w:pStyle w:val="Style2"/>
        <w:rPr>
          <w:spacing w:val="-4"/>
        </w:rPr>
      </w:pPr>
      <w:r w:rsidRPr="004629C4">
        <w:rPr>
          <w:spacing w:val="-4"/>
        </w:rPr>
        <w:t xml:space="preserve">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besteht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aus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einer</w:t>
      </w:r>
      <w:proofErr w:type="spellEnd"/>
      <w:r w:rsidRPr="004629C4">
        <w:rPr>
          <w:spacing w:val="-4"/>
        </w:rPr>
        <w:t xml:space="preserve"> Gruppe von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aus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jedem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Staat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Territorium</w:t>
      </w:r>
      <w:proofErr w:type="spellEnd"/>
      <w:r w:rsidRPr="004629C4">
        <w:rPr>
          <w:spacing w:val="-4"/>
        </w:rPr>
        <w:t xml:space="preserve">, </w:t>
      </w:r>
      <w:proofErr w:type="spellStart"/>
      <w:r w:rsidR="00021F7C" w:rsidRPr="004629C4">
        <w:rPr>
          <w:spacing w:val="-4"/>
        </w:rPr>
        <w:t>einschließlich</w:t>
      </w:r>
      <w:proofErr w:type="spellEnd"/>
      <w:r w:rsidR="00021F7C" w:rsidRPr="004629C4">
        <w:rPr>
          <w:spacing w:val="-4"/>
        </w:rPr>
        <w:t xml:space="preserve"> </w:t>
      </w:r>
      <w:proofErr w:type="spellStart"/>
      <w:r w:rsidR="00021F7C" w:rsidRPr="004629C4">
        <w:rPr>
          <w:spacing w:val="-4"/>
        </w:rPr>
        <w:t>abgelegenen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Gebieten</w:t>
      </w:r>
      <w:proofErr w:type="spellEnd"/>
      <w:r w:rsidRPr="004629C4">
        <w:rPr>
          <w:spacing w:val="-4"/>
        </w:rPr>
        <w:t xml:space="preserve">. Die </w:t>
      </w:r>
      <w:proofErr w:type="spellStart"/>
      <w:r w:rsidRPr="004629C4">
        <w:rPr>
          <w:spacing w:val="-4"/>
        </w:rPr>
        <w:t>Vertreter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werden</w:t>
      </w:r>
      <w:proofErr w:type="spellEnd"/>
      <w:r w:rsidRPr="004629C4">
        <w:rPr>
          <w:spacing w:val="-4"/>
        </w:rPr>
        <w:t xml:space="preserve"> von den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in den </w:t>
      </w:r>
      <w:proofErr w:type="spellStart"/>
      <w:r w:rsidRPr="004629C4">
        <w:rPr>
          <w:spacing w:val="-4"/>
        </w:rPr>
        <w:t>jeweiligen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örtlichen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Gebieten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ausgewählt</w:t>
      </w:r>
      <w:proofErr w:type="spellEnd"/>
      <w:r w:rsidRPr="004629C4">
        <w:rPr>
          <w:spacing w:val="-4"/>
        </w:rPr>
        <w:t>.</w:t>
      </w:r>
    </w:p>
    <w:p w14:paraId="05EA8465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4"/>
        </w:rPr>
      </w:pPr>
    </w:p>
    <w:p w14:paraId="10E5DB54" w14:textId="030E8F71" w:rsidR="0053125C" w:rsidRPr="004629C4" w:rsidRDefault="0053125C" w:rsidP="009C2B7D">
      <w:pPr>
        <w:pStyle w:val="Style3"/>
      </w:pPr>
      <w:r w:rsidRPr="004629C4">
        <w:t>Ha</w:t>
      </w:r>
      <w:r w:rsidR="00562F55" w:rsidRPr="004629C4">
        <w:t xml:space="preserve"> </w:t>
      </w:r>
      <w:proofErr w:type="spellStart"/>
      <w:r w:rsidR="00562F55" w:rsidRPr="004629C4">
        <w:t>Wurden</w:t>
      </w:r>
      <w:proofErr w:type="spellEnd"/>
      <w:r w:rsidR="00562F55" w:rsidRPr="004629C4">
        <w:t xml:space="preserve"> Aborigines und Torres-Strait-</w:t>
      </w:r>
      <w:proofErr w:type="spellStart"/>
      <w:r w:rsidR="00562F55" w:rsidRPr="004629C4">
        <w:t>Insulaner</w:t>
      </w:r>
      <w:proofErr w:type="spellEnd"/>
      <w:r w:rsidR="00562F55" w:rsidRPr="004629C4">
        <w:t>/</w:t>
      </w:r>
      <w:proofErr w:type="spellStart"/>
      <w:r w:rsidR="00562F55" w:rsidRPr="004629C4">
        <w:t>innen</w:t>
      </w:r>
      <w:proofErr w:type="spellEnd"/>
      <w:r w:rsidR="00562F55" w:rsidRPr="004629C4">
        <w:t xml:space="preserve"> </w:t>
      </w:r>
      <w:proofErr w:type="spellStart"/>
      <w:r w:rsidR="00562F55" w:rsidRPr="004629C4">
        <w:t>zu</w:t>
      </w:r>
      <w:proofErr w:type="spellEnd"/>
      <w:r w:rsidR="00562F55" w:rsidRPr="004629C4">
        <w:t xml:space="preserve"> der </w:t>
      </w:r>
      <w:proofErr w:type="spellStart"/>
      <w:r w:rsidR="00562F55" w:rsidRPr="004629C4">
        <w:t>Stimme</w:t>
      </w:r>
      <w:proofErr w:type="spellEnd"/>
      <w:r w:rsidR="00562F55" w:rsidRPr="004629C4">
        <w:t xml:space="preserve"> </w:t>
      </w:r>
      <w:proofErr w:type="spellStart"/>
      <w:r w:rsidR="00562F55" w:rsidRPr="004629C4">
        <w:t>im</w:t>
      </w:r>
      <w:proofErr w:type="spellEnd"/>
      <w:r w:rsidR="00562F55" w:rsidRPr="004629C4">
        <w:t xml:space="preserve"> </w:t>
      </w:r>
      <w:proofErr w:type="spellStart"/>
      <w:r w:rsidR="00562F55" w:rsidRPr="004629C4">
        <w:t>Parlament</w:t>
      </w:r>
      <w:proofErr w:type="spellEnd"/>
      <w:r w:rsidR="00562F55" w:rsidRPr="004629C4">
        <w:t xml:space="preserve"> </w:t>
      </w:r>
      <w:proofErr w:type="spellStart"/>
      <w:r w:rsidR="00562F55" w:rsidRPr="004629C4">
        <w:t>konsultiert</w:t>
      </w:r>
      <w:proofErr w:type="spellEnd"/>
      <w:r w:rsidR="00562F55" w:rsidRPr="004629C4">
        <w:t>?</w:t>
      </w:r>
    </w:p>
    <w:p w14:paraId="5D1BE7AD" w14:textId="1E1747CC" w:rsidR="0053125C" w:rsidRPr="004629C4" w:rsidRDefault="00116D17" w:rsidP="009C2B7D">
      <w:pPr>
        <w:pStyle w:val="Style2"/>
        <w:rPr>
          <w:spacing w:val="-4"/>
        </w:rPr>
      </w:pPr>
      <w:proofErr w:type="spellStart"/>
      <w:r w:rsidRPr="004629C4">
        <w:rPr>
          <w:spacing w:val="-4"/>
        </w:rPr>
        <w:t>Tausende</w:t>
      </w:r>
      <w:proofErr w:type="spellEnd"/>
      <w:r w:rsidRPr="004629C4">
        <w:rPr>
          <w:spacing w:val="-4"/>
        </w:rPr>
        <w:t xml:space="preserve"> von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haben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seit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vielen</w:t>
      </w:r>
      <w:proofErr w:type="spellEnd"/>
      <w:r w:rsidRPr="004629C4">
        <w:rPr>
          <w:spacing w:val="-4"/>
        </w:rPr>
        <w:t xml:space="preserve"> Jahren </w:t>
      </w:r>
      <w:proofErr w:type="spellStart"/>
      <w:r w:rsidRPr="004629C4">
        <w:rPr>
          <w:spacing w:val="-4"/>
        </w:rPr>
        <w:t>Empfehlungen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dazu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abgegeben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warum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gebraucht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wie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sie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funktionieren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sollte</w:t>
      </w:r>
      <w:proofErr w:type="spellEnd"/>
      <w:r w:rsidRPr="004629C4">
        <w:rPr>
          <w:spacing w:val="-4"/>
        </w:rPr>
        <w:t xml:space="preserve">. </w:t>
      </w:r>
      <w:proofErr w:type="spellStart"/>
      <w:r w:rsidRPr="004629C4">
        <w:rPr>
          <w:spacing w:val="-4"/>
        </w:rPr>
        <w:t>Über</w:t>
      </w:r>
      <w:proofErr w:type="spellEnd"/>
      <w:r w:rsidRPr="004629C4">
        <w:rPr>
          <w:spacing w:val="-4"/>
        </w:rPr>
        <w:t xml:space="preserve"> 80% der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unterstützen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eine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Parlament</w:t>
      </w:r>
      <w:proofErr w:type="spellEnd"/>
      <w:r w:rsidRPr="004629C4">
        <w:rPr>
          <w:spacing w:val="-4"/>
        </w:rPr>
        <w:t xml:space="preserve">. </w:t>
      </w:r>
      <w:r w:rsidR="0053125C" w:rsidRPr="004629C4">
        <w:rPr>
          <w:spacing w:val="-4"/>
        </w:rPr>
        <w:t xml:space="preserve"> </w:t>
      </w:r>
    </w:p>
    <w:p w14:paraId="1293C09A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4"/>
        </w:rPr>
      </w:pPr>
    </w:p>
    <w:p w14:paraId="495084E0" w14:textId="45A36936" w:rsidR="0053125C" w:rsidRPr="004629C4" w:rsidRDefault="002420B0" w:rsidP="009C2B7D">
      <w:pPr>
        <w:pStyle w:val="Style3"/>
        <w:rPr>
          <w:spacing w:val="-4"/>
        </w:rPr>
      </w:pPr>
      <w:r w:rsidRPr="004629C4">
        <w:rPr>
          <w:spacing w:val="-4"/>
        </w:rPr>
        <w:t xml:space="preserve">Was </w:t>
      </w:r>
      <w:proofErr w:type="spellStart"/>
      <w:r w:rsidRPr="004629C4">
        <w:rPr>
          <w:spacing w:val="-4"/>
        </w:rPr>
        <w:t>sagen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Rechtsexperten</w:t>
      </w:r>
      <w:proofErr w:type="spellEnd"/>
      <w:r w:rsidRPr="004629C4">
        <w:rPr>
          <w:spacing w:val="-4"/>
        </w:rPr>
        <w:t>?</w:t>
      </w:r>
    </w:p>
    <w:p w14:paraId="3106504E" w14:textId="6D21CD31" w:rsidR="0053125C" w:rsidRPr="004629C4" w:rsidRDefault="008B6D23" w:rsidP="009C2B7D">
      <w:pPr>
        <w:pStyle w:val="Style2"/>
        <w:rPr>
          <w:b/>
          <w:bCs/>
          <w:color w:val="00589A"/>
          <w:spacing w:val="-4"/>
        </w:rPr>
      </w:pPr>
      <w:proofErr w:type="spellStart"/>
      <w:r w:rsidRPr="004629C4">
        <w:rPr>
          <w:spacing w:val="-4"/>
        </w:rPr>
        <w:t>Verfassungsrechtler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einschließlich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solcher</w:t>
      </w:r>
      <w:proofErr w:type="spellEnd"/>
      <w:r w:rsidRPr="004629C4">
        <w:rPr>
          <w:spacing w:val="-4"/>
        </w:rPr>
        <w:t xml:space="preserve">, die </w:t>
      </w:r>
      <w:proofErr w:type="spellStart"/>
      <w:r w:rsidRPr="004629C4">
        <w:rPr>
          <w:spacing w:val="-4"/>
        </w:rPr>
        <w:t>die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Bundesregierung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vertreten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haben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gesagt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dass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rechtlich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fundiert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ist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unser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Regierungssystem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verbessern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.  </w:t>
      </w:r>
      <w:r w:rsidR="0053125C" w:rsidRPr="004629C4">
        <w:rPr>
          <w:spacing w:val="-4"/>
        </w:rPr>
        <w:t xml:space="preserve"> </w:t>
      </w:r>
    </w:p>
    <w:p w14:paraId="5A438C63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spacing w:val="-4"/>
        </w:rPr>
      </w:pPr>
    </w:p>
    <w:p w14:paraId="6C6D99D0" w14:textId="54B0BA65" w:rsidR="0053125C" w:rsidRPr="004629C4" w:rsidRDefault="000C0476" w:rsidP="009C2B7D">
      <w:pPr>
        <w:pStyle w:val="Style3"/>
        <w:rPr>
          <w:spacing w:val="-4"/>
          <w:lang w:val="it-IT"/>
        </w:rPr>
      </w:pPr>
      <w:r w:rsidRPr="004629C4">
        <w:rPr>
          <w:spacing w:val="-4"/>
          <w:lang w:val="it-IT"/>
        </w:rPr>
        <w:t>Kann die Stimme Gesetze erlassen?</w:t>
      </w:r>
    </w:p>
    <w:p w14:paraId="4B49BDD3" w14:textId="100AB52B" w:rsidR="00021F7C" w:rsidRPr="00234497" w:rsidRDefault="0022573D" w:rsidP="00234497">
      <w:pPr>
        <w:pStyle w:val="Style2"/>
        <w:rPr>
          <w:spacing w:val="0"/>
        </w:rPr>
      </w:pPr>
      <w:proofErr w:type="spellStart"/>
      <w:r w:rsidRPr="00234497">
        <w:rPr>
          <w:spacing w:val="0"/>
        </w:rPr>
        <w:t>Nein</w:t>
      </w:r>
      <w:proofErr w:type="spellEnd"/>
      <w:r w:rsidRPr="00234497">
        <w:rPr>
          <w:spacing w:val="0"/>
        </w:rPr>
        <w:t xml:space="preserve">. Die </w:t>
      </w:r>
      <w:proofErr w:type="spellStart"/>
      <w:r w:rsidRPr="00234497">
        <w:rPr>
          <w:spacing w:val="0"/>
        </w:rPr>
        <w:t>Stimme</w:t>
      </w:r>
      <w:proofErr w:type="spellEnd"/>
      <w:r w:rsidRPr="00234497">
        <w:rPr>
          <w:spacing w:val="0"/>
        </w:rPr>
        <w:t xml:space="preserve"> hat </w:t>
      </w:r>
      <w:proofErr w:type="spellStart"/>
      <w:r w:rsidRPr="00234497">
        <w:rPr>
          <w:spacing w:val="0"/>
        </w:rPr>
        <w:t>keine</w:t>
      </w:r>
      <w:proofErr w:type="spellEnd"/>
      <w:r w:rsidRPr="00234497">
        <w:rPr>
          <w:spacing w:val="0"/>
        </w:rPr>
        <w:t xml:space="preserve"> </w:t>
      </w:r>
      <w:proofErr w:type="spellStart"/>
      <w:r w:rsidRPr="00234497">
        <w:rPr>
          <w:spacing w:val="0"/>
        </w:rPr>
        <w:t>Gesetzgebungsgewalt</w:t>
      </w:r>
      <w:proofErr w:type="spellEnd"/>
      <w:r w:rsidRPr="00234497">
        <w:rPr>
          <w:spacing w:val="0"/>
        </w:rPr>
        <w:t xml:space="preserve">. Sie hat </w:t>
      </w:r>
      <w:proofErr w:type="spellStart"/>
      <w:r w:rsidRPr="00234497">
        <w:rPr>
          <w:spacing w:val="0"/>
        </w:rPr>
        <w:t>nur</w:t>
      </w:r>
      <w:proofErr w:type="spellEnd"/>
      <w:r w:rsidRPr="00234497">
        <w:rPr>
          <w:spacing w:val="0"/>
        </w:rPr>
        <w:t xml:space="preserve"> </w:t>
      </w:r>
      <w:proofErr w:type="spellStart"/>
      <w:r w:rsidRPr="00234497">
        <w:rPr>
          <w:spacing w:val="0"/>
        </w:rPr>
        <w:t>eine</w:t>
      </w:r>
      <w:proofErr w:type="spellEnd"/>
      <w:r w:rsidRPr="00234497">
        <w:rPr>
          <w:spacing w:val="0"/>
        </w:rPr>
        <w:t xml:space="preserve"> </w:t>
      </w:r>
      <w:proofErr w:type="spellStart"/>
      <w:r w:rsidRPr="00234497">
        <w:rPr>
          <w:spacing w:val="0"/>
        </w:rPr>
        <w:t>beratende</w:t>
      </w:r>
      <w:proofErr w:type="spellEnd"/>
      <w:r w:rsidRPr="00234497">
        <w:rPr>
          <w:spacing w:val="0"/>
        </w:rPr>
        <w:t xml:space="preserve"> Rolle in </w:t>
      </w:r>
      <w:proofErr w:type="spellStart"/>
      <w:r w:rsidRPr="00234497">
        <w:rPr>
          <w:spacing w:val="0"/>
        </w:rPr>
        <w:t>Angelegenheiten</w:t>
      </w:r>
      <w:proofErr w:type="spellEnd"/>
      <w:r w:rsidRPr="00234497">
        <w:rPr>
          <w:spacing w:val="0"/>
        </w:rPr>
        <w:t>, die Aborigines und Torres-Strait-</w:t>
      </w:r>
      <w:proofErr w:type="spellStart"/>
      <w:r w:rsidRPr="00234497">
        <w:rPr>
          <w:spacing w:val="0"/>
        </w:rPr>
        <w:t>Insulaner</w:t>
      </w:r>
      <w:proofErr w:type="spellEnd"/>
      <w:r w:rsidRPr="00234497">
        <w:rPr>
          <w:spacing w:val="0"/>
        </w:rPr>
        <w:t>/</w:t>
      </w:r>
      <w:proofErr w:type="spellStart"/>
      <w:r w:rsidRPr="00234497">
        <w:rPr>
          <w:spacing w:val="0"/>
        </w:rPr>
        <w:t>innen</w:t>
      </w:r>
      <w:proofErr w:type="spellEnd"/>
      <w:r w:rsidRPr="00234497">
        <w:rPr>
          <w:spacing w:val="0"/>
        </w:rPr>
        <w:t xml:space="preserve"> </w:t>
      </w:r>
      <w:proofErr w:type="spellStart"/>
      <w:r w:rsidRPr="00234497">
        <w:rPr>
          <w:spacing w:val="0"/>
        </w:rPr>
        <w:t>betreffen</w:t>
      </w:r>
      <w:proofErr w:type="spellEnd"/>
      <w:r w:rsidRPr="00234497">
        <w:rPr>
          <w:spacing w:val="0"/>
        </w:rPr>
        <w:t>.</w:t>
      </w:r>
    </w:p>
    <w:p w14:paraId="3A2FC13F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4"/>
        </w:rPr>
      </w:pPr>
    </w:p>
    <w:p w14:paraId="55155C69" w14:textId="4BAC9210" w:rsidR="0053125C" w:rsidRPr="004629C4" w:rsidRDefault="00694B25" w:rsidP="009C2B7D">
      <w:pPr>
        <w:pStyle w:val="Style3"/>
        <w:rPr>
          <w:spacing w:val="-4"/>
        </w:rPr>
      </w:pPr>
      <w:proofErr w:type="spellStart"/>
      <w:r w:rsidRPr="004629C4">
        <w:rPr>
          <w:spacing w:val="-4"/>
        </w:rPr>
        <w:t>Welche</w:t>
      </w:r>
      <w:proofErr w:type="spellEnd"/>
      <w:r w:rsidRPr="004629C4">
        <w:rPr>
          <w:spacing w:val="-4"/>
        </w:rPr>
        <w:t xml:space="preserve"> Frage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Volksentscheid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über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der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gestellt</w:t>
      </w:r>
      <w:proofErr w:type="spellEnd"/>
      <w:r w:rsidRPr="004629C4">
        <w:rPr>
          <w:spacing w:val="-4"/>
        </w:rPr>
        <w:t>?</w:t>
      </w:r>
    </w:p>
    <w:p w14:paraId="6627C9FA" w14:textId="58C069F3" w:rsidR="005C4CC4" w:rsidRDefault="000B6FB4" w:rsidP="00234497">
      <w:pPr>
        <w:pStyle w:val="Style2"/>
        <w:rPr>
          <w:spacing w:val="-4"/>
        </w:rPr>
      </w:pPr>
      <w:r w:rsidRPr="004629C4">
        <w:rPr>
          <w:spacing w:val="-4"/>
        </w:rPr>
        <w:t xml:space="preserve">“Ein </w:t>
      </w:r>
      <w:proofErr w:type="spellStart"/>
      <w:r w:rsidRPr="004629C4">
        <w:rPr>
          <w:spacing w:val="-4"/>
        </w:rPr>
        <w:t>Gesetzesvorschlag</w:t>
      </w:r>
      <w:proofErr w:type="spellEnd"/>
      <w:r w:rsidRPr="004629C4">
        <w:rPr>
          <w:spacing w:val="-4"/>
        </w:rPr>
        <w:t xml:space="preserve">: </w:t>
      </w:r>
      <w:proofErr w:type="spellStart"/>
      <w:r w:rsidRPr="004629C4">
        <w:rPr>
          <w:spacing w:val="-4"/>
        </w:rPr>
        <w:t>eine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Änderung</w:t>
      </w:r>
      <w:proofErr w:type="spellEnd"/>
      <w:r w:rsidRPr="004629C4">
        <w:rPr>
          <w:spacing w:val="-4"/>
        </w:rPr>
        <w:t xml:space="preserve"> der </w:t>
      </w:r>
      <w:proofErr w:type="spellStart"/>
      <w:r w:rsidRPr="004629C4">
        <w:rPr>
          <w:spacing w:val="-4"/>
        </w:rPr>
        <w:t>Verfassung</w:t>
      </w:r>
      <w:proofErr w:type="spellEnd"/>
      <w:r w:rsidRPr="004629C4">
        <w:rPr>
          <w:spacing w:val="-4"/>
        </w:rPr>
        <w:t xml:space="preserve">, um </w:t>
      </w:r>
      <w:proofErr w:type="spellStart"/>
      <w:r w:rsidRPr="004629C4">
        <w:rPr>
          <w:spacing w:val="-4"/>
        </w:rPr>
        <w:t>Australiens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anzuerkennen</w:t>
      </w:r>
      <w:proofErr w:type="spellEnd"/>
      <w:r w:rsidRPr="004629C4">
        <w:rPr>
          <w:spacing w:val="-4"/>
        </w:rPr>
        <w:t xml:space="preserve"> und den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eine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geben</w:t>
      </w:r>
      <w:proofErr w:type="spellEnd"/>
      <w:r w:rsidRPr="004629C4">
        <w:rPr>
          <w:spacing w:val="-4"/>
        </w:rPr>
        <w:t xml:space="preserve">. </w:t>
      </w:r>
      <w:proofErr w:type="spellStart"/>
      <w:r w:rsidRPr="004629C4">
        <w:rPr>
          <w:spacing w:val="-4"/>
        </w:rPr>
        <w:t>Stimmen</w:t>
      </w:r>
      <w:proofErr w:type="spellEnd"/>
      <w:r w:rsidRPr="004629C4">
        <w:rPr>
          <w:spacing w:val="-4"/>
        </w:rPr>
        <w:t xml:space="preserve"> Sie </w:t>
      </w:r>
      <w:proofErr w:type="spellStart"/>
      <w:r w:rsidRPr="004629C4">
        <w:rPr>
          <w:spacing w:val="-4"/>
        </w:rPr>
        <w:t>dieser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vorgeschlagenen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Änderung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>?”</w:t>
      </w:r>
    </w:p>
    <w:p w14:paraId="04ED525A" w14:textId="77777777" w:rsidR="00234497" w:rsidRDefault="00234497" w:rsidP="00234497">
      <w:pPr>
        <w:pStyle w:val="Style2"/>
        <w:rPr>
          <w:color w:val="auto"/>
          <w:spacing w:val="-4"/>
        </w:rPr>
      </w:pPr>
    </w:p>
    <w:p w14:paraId="06B0B971" w14:textId="77777777" w:rsidR="00234497" w:rsidRPr="00234497" w:rsidRDefault="00234497" w:rsidP="00234497">
      <w:pPr>
        <w:pStyle w:val="Style2"/>
        <w:rPr>
          <w:color w:val="auto"/>
          <w:spacing w:val="-4"/>
        </w:rPr>
      </w:pPr>
    </w:p>
    <w:p w14:paraId="7CEC439D" w14:textId="38DB4EB2" w:rsidR="0053125C" w:rsidRPr="004629C4" w:rsidRDefault="00945583" w:rsidP="009C2B7D">
      <w:pPr>
        <w:pStyle w:val="Style3"/>
        <w:keepNext/>
        <w:rPr>
          <w:spacing w:val="-4"/>
        </w:rPr>
      </w:pPr>
      <w:r w:rsidRPr="004629C4">
        <w:rPr>
          <w:spacing w:val="-4"/>
        </w:rPr>
        <w:t xml:space="preserve">Wie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ich in </w:t>
      </w:r>
      <w:proofErr w:type="spellStart"/>
      <w:r w:rsidRPr="004629C4">
        <w:rPr>
          <w:spacing w:val="-4"/>
        </w:rPr>
        <w:t>diesem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Volksentscheid</w:t>
      </w:r>
      <w:proofErr w:type="spellEnd"/>
      <w:r w:rsidRPr="004629C4">
        <w:rPr>
          <w:spacing w:val="-4"/>
        </w:rPr>
        <w:t xml:space="preserve"> ab?</w:t>
      </w:r>
    </w:p>
    <w:p w14:paraId="180E0E98" w14:textId="1510A9D3" w:rsidR="002629DC" w:rsidRPr="004629C4" w:rsidRDefault="00D7536A" w:rsidP="00C21060">
      <w:pPr>
        <w:pStyle w:val="Style2"/>
        <w:keepNext/>
        <w:rPr>
          <w:spacing w:val="-4"/>
        </w:rPr>
      </w:pPr>
      <w:proofErr w:type="spellStart"/>
      <w:r w:rsidRPr="004629C4">
        <w:rPr>
          <w:spacing w:val="-4"/>
        </w:rPr>
        <w:t>Volksentscheide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sind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wie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Wahlen</w:t>
      </w:r>
      <w:proofErr w:type="spellEnd"/>
      <w:r w:rsidRPr="004629C4">
        <w:rPr>
          <w:spacing w:val="-4"/>
        </w:rPr>
        <w:t xml:space="preserve">. Sie </w:t>
      </w:r>
      <w:proofErr w:type="spellStart"/>
      <w:r w:rsidRPr="004629C4">
        <w:rPr>
          <w:spacing w:val="-4"/>
        </w:rPr>
        <w:t>erhalten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einen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Stimmzettel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der </w:t>
      </w:r>
      <w:proofErr w:type="spellStart"/>
      <w:r w:rsidRPr="004629C4">
        <w:rPr>
          <w:spacing w:val="-4"/>
        </w:rPr>
        <w:t>obigen</w:t>
      </w:r>
      <w:proofErr w:type="spellEnd"/>
      <w:r w:rsidRPr="004629C4">
        <w:rPr>
          <w:spacing w:val="-4"/>
        </w:rPr>
        <w:t xml:space="preserve"> Frage, und </w:t>
      </w:r>
      <w:proofErr w:type="spellStart"/>
      <w:r w:rsidRPr="004629C4">
        <w:rPr>
          <w:spacing w:val="-4"/>
        </w:rPr>
        <w:t>müssen</w:t>
      </w:r>
      <w:proofErr w:type="spellEnd"/>
      <w:r w:rsidRPr="004629C4">
        <w:rPr>
          <w:spacing w:val="-4"/>
        </w:rPr>
        <w:t xml:space="preserve"> auf </w:t>
      </w:r>
      <w:proofErr w:type="spellStart"/>
      <w:r w:rsidRPr="004629C4">
        <w:rPr>
          <w:spacing w:val="-4"/>
        </w:rPr>
        <w:t>Englisch</w:t>
      </w:r>
      <w:proofErr w:type="spellEnd"/>
      <w:r w:rsidRPr="004629C4">
        <w:rPr>
          <w:spacing w:val="-4"/>
        </w:rPr>
        <w:t xml:space="preserve"> ‘YES’ (‘JA’) </w:t>
      </w:r>
      <w:proofErr w:type="spellStart"/>
      <w:r w:rsidRPr="004629C4">
        <w:rPr>
          <w:spacing w:val="-4"/>
        </w:rPr>
        <w:t>oder</w:t>
      </w:r>
      <w:proofErr w:type="spellEnd"/>
      <w:r w:rsidRPr="004629C4">
        <w:rPr>
          <w:spacing w:val="-4"/>
        </w:rPr>
        <w:t xml:space="preserve"> ‘</w:t>
      </w:r>
      <w:r w:rsidR="002770C1" w:rsidRPr="004629C4">
        <w:rPr>
          <w:spacing w:val="-4"/>
        </w:rPr>
        <w:t>NO’ (</w:t>
      </w:r>
      <w:r w:rsidRPr="004629C4">
        <w:rPr>
          <w:spacing w:val="-4"/>
        </w:rPr>
        <w:t xml:space="preserve">‘NEIN’) </w:t>
      </w:r>
      <w:proofErr w:type="spellStart"/>
      <w:r w:rsidRPr="004629C4">
        <w:rPr>
          <w:spacing w:val="-4"/>
        </w:rPr>
        <w:t>schreiben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damit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Ihre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gezählt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>.</w:t>
      </w:r>
      <w:r w:rsidR="00D07498" w:rsidRPr="004629C4">
        <w:rPr>
          <w:spacing w:val="-4"/>
        </w:rPr>
        <w:t xml:space="preserve"> </w:t>
      </w:r>
      <w:r w:rsidR="00D07498" w:rsidRPr="004629C4">
        <w:rPr>
          <w:rFonts w:ascii="Helvetica" w:hAnsi="Helvetica" w:cs="Helvetica"/>
          <w:spacing w:val="-4"/>
          <w:lang w:val="de-DE"/>
        </w:rPr>
        <w:t xml:space="preserve">Wenn Sie ‘YES’ schreiben, heißt das, dass Sie zustimmen, dass </w:t>
      </w:r>
      <w:r w:rsidR="00D07498" w:rsidRPr="004629C4">
        <w:rPr>
          <w:rFonts w:ascii="Helvetica" w:hAnsi="Helvetica" w:cs="Helvetica"/>
          <w:spacing w:val="-4"/>
        </w:rPr>
        <w:t xml:space="preserve">Aborigines </w:t>
      </w:r>
      <w:r w:rsidR="00D07498" w:rsidRPr="004629C4">
        <w:rPr>
          <w:rFonts w:ascii="Helvetica" w:hAnsi="Helvetica" w:cs="Helvetica"/>
          <w:color w:val="000000" w:themeColor="text1"/>
          <w:spacing w:val="-4"/>
        </w:rPr>
        <w:t>und Torres-Strait-</w:t>
      </w:r>
      <w:proofErr w:type="spellStart"/>
      <w:r w:rsidR="00D07498" w:rsidRPr="004629C4">
        <w:rPr>
          <w:rFonts w:ascii="Helvetica" w:hAnsi="Helvetica" w:cs="Helvetica"/>
          <w:color w:val="000000" w:themeColor="text1"/>
          <w:spacing w:val="-4"/>
        </w:rPr>
        <w:t>Insulaner</w:t>
      </w:r>
      <w:proofErr w:type="spellEnd"/>
      <w:r w:rsidR="00D07498" w:rsidRPr="004629C4">
        <w:rPr>
          <w:rFonts w:ascii="Helvetica" w:hAnsi="Helvetica" w:cs="Helvetica"/>
          <w:color w:val="000000" w:themeColor="text1"/>
          <w:spacing w:val="-4"/>
        </w:rPr>
        <w:t>/</w:t>
      </w:r>
      <w:proofErr w:type="spellStart"/>
      <w:r w:rsidR="00D07498" w:rsidRPr="004629C4">
        <w:rPr>
          <w:rFonts w:ascii="Helvetica" w:hAnsi="Helvetica" w:cs="Helvetica"/>
          <w:color w:val="000000" w:themeColor="text1"/>
          <w:spacing w:val="-4"/>
        </w:rPr>
        <w:t>innen</w:t>
      </w:r>
      <w:proofErr w:type="spellEnd"/>
      <w:r w:rsidR="00D07498" w:rsidRPr="004629C4">
        <w:rPr>
          <w:rFonts w:ascii="Helvetica" w:hAnsi="Helvetica" w:cs="Helvetica"/>
          <w:spacing w:val="-4"/>
          <w:lang w:val="de-DE"/>
        </w:rPr>
        <w:t xml:space="preserve"> ein Mitspracherecht bei Angelegenheiten haben sollten, die sie direkt betreffen.</w:t>
      </w:r>
    </w:p>
    <w:p w14:paraId="16B25C02" w14:textId="77777777" w:rsidR="00053B38" w:rsidRPr="004629C4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spacing w:val="-4"/>
        </w:rPr>
      </w:pPr>
    </w:p>
    <w:p w14:paraId="4481E742" w14:textId="0A728046" w:rsidR="0053125C" w:rsidRPr="004629C4" w:rsidRDefault="00B2542A" w:rsidP="009C2B7D">
      <w:pPr>
        <w:pStyle w:val="Style3"/>
        <w:rPr>
          <w:spacing w:val="-4"/>
        </w:rPr>
      </w:pPr>
      <w:r w:rsidRPr="004629C4">
        <w:rPr>
          <w:spacing w:val="-4"/>
        </w:rPr>
        <w:t xml:space="preserve">Was </w:t>
      </w:r>
      <w:proofErr w:type="spellStart"/>
      <w:r w:rsidRPr="004629C4">
        <w:rPr>
          <w:spacing w:val="-4"/>
        </w:rPr>
        <w:t>passiert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wenn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Mehrheit</w:t>
      </w:r>
      <w:proofErr w:type="spellEnd"/>
      <w:r w:rsidRPr="004629C4">
        <w:rPr>
          <w:spacing w:val="-4"/>
        </w:rPr>
        <w:t xml:space="preserve"> der Leute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YES (JA) </w:t>
      </w:r>
      <w:proofErr w:type="spellStart"/>
      <w:r w:rsidRPr="004629C4">
        <w:rPr>
          <w:spacing w:val="-4"/>
        </w:rPr>
        <w:t>stimmt</w:t>
      </w:r>
      <w:proofErr w:type="spellEnd"/>
      <w:r w:rsidRPr="004629C4">
        <w:rPr>
          <w:spacing w:val="-4"/>
        </w:rPr>
        <w:t>?</w:t>
      </w:r>
    </w:p>
    <w:p w14:paraId="4691B567" w14:textId="4644A7D9" w:rsidR="0053125C" w:rsidRPr="004629C4" w:rsidRDefault="009B61BF" w:rsidP="009B61BF">
      <w:pPr>
        <w:pStyle w:val="Style2"/>
        <w:rPr>
          <w:spacing w:val="-4"/>
        </w:rPr>
      </w:pPr>
      <w:proofErr w:type="spellStart"/>
      <w:r w:rsidRPr="004629C4">
        <w:rPr>
          <w:spacing w:val="-4"/>
        </w:rPr>
        <w:t>Wenn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Mehrheit</w:t>
      </w:r>
      <w:proofErr w:type="spellEnd"/>
      <w:r w:rsidRPr="004629C4">
        <w:rPr>
          <w:spacing w:val="-4"/>
        </w:rPr>
        <w:t xml:space="preserve"> der Leute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Yes für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stimmt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Regierung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sich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genauen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Gestaltung</w:t>
      </w:r>
      <w:proofErr w:type="spellEnd"/>
      <w:r w:rsidRPr="004629C4">
        <w:rPr>
          <w:spacing w:val="-4"/>
        </w:rPr>
        <w:t xml:space="preserve"> der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beraten</w:t>
      </w:r>
      <w:proofErr w:type="spellEnd"/>
      <w:r w:rsidRPr="004629C4">
        <w:rPr>
          <w:spacing w:val="-4"/>
        </w:rPr>
        <w:t xml:space="preserve"> und </w:t>
      </w:r>
      <w:proofErr w:type="spellStart"/>
      <w:r w:rsidRPr="004629C4">
        <w:rPr>
          <w:spacing w:val="-4"/>
        </w:rPr>
        <w:t>entsprechende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Gesetze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erlassen</w:t>
      </w:r>
      <w:proofErr w:type="spellEnd"/>
      <w:r w:rsidRPr="004629C4">
        <w:rPr>
          <w:spacing w:val="-4"/>
        </w:rPr>
        <w:t xml:space="preserve">, um </w:t>
      </w:r>
      <w:proofErr w:type="spellStart"/>
      <w:r w:rsidRPr="004629C4">
        <w:rPr>
          <w:spacing w:val="-4"/>
        </w:rPr>
        <w:t>diese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einzurichten</w:t>
      </w:r>
      <w:proofErr w:type="spellEnd"/>
      <w:r w:rsidRPr="004629C4">
        <w:rPr>
          <w:spacing w:val="-4"/>
        </w:rPr>
        <w:t>.</w:t>
      </w:r>
    </w:p>
    <w:p w14:paraId="1B6F8AB2" w14:textId="77777777" w:rsidR="009C2B7D" w:rsidRPr="004629C4" w:rsidRDefault="009C2B7D" w:rsidP="009C2B7D">
      <w:pPr>
        <w:pStyle w:val="Style2"/>
        <w:rPr>
          <w:spacing w:val="-4"/>
        </w:rPr>
      </w:pPr>
    </w:p>
    <w:p w14:paraId="2EF8E39B" w14:textId="3BD64C9D" w:rsidR="0053125C" w:rsidRPr="004629C4" w:rsidRDefault="003123BC" w:rsidP="009C2B7D">
      <w:pPr>
        <w:pStyle w:val="Style3"/>
        <w:rPr>
          <w:spacing w:val="-4"/>
        </w:rPr>
      </w:pPr>
      <w:r w:rsidRPr="004629C4">
        <w:rPr>
          <w:spacing w:val="-4"/>
        </w:rPr>
        <w:t xml:space="preserve">Was </w:t>
      </w:r>
      <w:proofErr w:type="spellStart"/>
      <w:r w:rsidRPr="004629C4">
        <w:rPr>
          <w:spacing w:val="-4"/>
        </w:rPr>
        <w:t>passiert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wenn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Mehrheit</w:t>
      </w:r>
      <w:proofErr w:type="spellEnd"/>
      <w:r w:rsidRPr="004629C4">
        <w:rPr>
          <w:spacing w:val="-4"/>
        </w:rPr>
        <w:t xml:space="preserve"> der Leute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NO (NEIN) </w:t>
      </w:r>
      <w:proofErr w:type="spellStart"/>
      <w:r w:rsidRPr="004629C4">
        <w:rPr>
          <w:spacing w:val="-4"/>
        </w:rPr>
        <w:t>stimmt</w:t>
      </w:r>
      <w:proofErr w:type="spellEnd"/>
      <w:r w:rsidRPr="004629C4">
        <w:rPr>
          <w:spacing w:val="-4"/>
        </w:rPr>
        <w:t>?</w:t>
      </w:r>
    </w:p>
    <w:p w14:paraId="1D4071C0" w14:textId="06EA5299" w:rsidR="0053125C" w:rsidRPr="004629C4" w:rsidRDefault="00883A3F" w:rsidP="00883A3F">
      <w:pPr>
        <w:pStyle w:val="Style2"/>
        <w:rPr>
          <w:spacing w:val="-4"/>
        </w:rPr>
      </w:pPr>
      <w:proofErr w:type="spellStart"/>
      <w:r w:rsidRPr="004629C4">
        <w:rPr>
          <w:spacing w:val="-4"/>
        </w:rPr>
        <w:t>Wenn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Mehrheit</w:t>
      </w:r>
      <w:proofErr w:type="spellEnd"/>
      <w:r w:rsidRPr="004629C4">
        <w:rPr>
          <w:spacing w:val="-4"/>
        </w:rPr>
        <w:t xml:space="preserve"> der Leute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‘No’ </w:t>
      </w:r>
      <w:proofErr w:type="spellStart"/>
      <w:r w:rsidRPr="004629C4">
        <w:rPr>
          <w:spacing w:val="-4"/>
        </w:rPr>
        <w:t>stimmt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wird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sich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nichts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ändern</w:t>
      </w:r>
      <w:proofErr w:type="spellEnd"/>
      <w:r w:rsidRPr="004629C4">
        <w:rPr>
          <w:spacing w:val="-4"/>
        </w:rPr>
        <w:t xml:space="preserve">. Die </w:t>
      </w:r>
      <w:proofErr w:type="spellStart"/>
      <w:r w:rsidRPr="004629C4">
        <w:rPr>
          <w:spacing w:val="-4"/>
        </w:rPr>
        <w:t>Probleme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denen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sich</w:t>
      </w:r>
      <w:proofErr w:type="spellEnd"/>
      <w:r w:rsidRPr="004629C4">
        <w:rPr>
          <w:spacing w:val="-4"/>
        </w:rPr>
        <w:t xml:space="preserve">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gegenüber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stehen</w:t>
      </w:r>
      <w:proofErr w:type="spellEnd"/>
      <w:r w:rsidRPr="004629C4">
        <w:rPr>
          <w:spacing w:val="-4"/>
        </w:rPr>
        <w:t xml:space="preserve">, </w:t>
      </w:r>
      <w:proofErr w:type="spellStart"/>
      <w:r w:rsidRPr="004629C4">
        <w:rPr>
          <w:spacing w:val="-4"/>
        </w:rPr>
        <w:t>werden</w:t>
      </w:r>
      <w:proofErr w:type="spellEnd"/>
      <w:r w:rsidRPr="004629C4">
        <w:rPr>
          <w:spacing w:val="-4"/>
        </w:rPr>
        <w:t xml:space="preserve"> so </w:t>
      </w:r>
      <w:proofErr w:type="spellStart"/>
      <w:r w:rsidRPr="004629C4">
        <w:rPr>
          <w:spacing w:val="-4"/>
        </w:rPr>
        <w:t>weitergehen</w:t>
      </w:r>
      <w:proofErr w:type="spellEnd"/>
      <w:r w:rsidRPr="004629C4">
        <w:rPr>
          <w:spacing w:val="-4"/>
        </w:rPr>
        <w:t xml:space="preserve">.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‘No’ </w:t>
      </w:r>
      <w:proofErr w:type="spellStart"/>
      <w:r w:rsidRPr="004629C4">
        <w:rPr>
          <w:spacing w:val="-4"/>
        </w:rPr>
        <w:t>stimmen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heißt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NEIN </w:t>
      </w:r>
      <w:proofErr w:type="spellStart"/>
      <w:r w:rsidRPr="004629C4">
        <w:rPr>
          <w:spacing w:val="-4"/>
        </w:rPr>
        <w:t>gegen</w:t>
      </w:r>
      <w:proofErr w:type="spellEnd"/>
      <w:r w:rsidRPr="004629C4">
        <w:rPr>
          <w:spacing w:val="-4"/>
        </w:rPr>
        <w:t xml:space="preserve"> die </w:t>
      </w:r>
      <w:proofErr w:type="spellStart"/>
      <w:r w:rsidRPr="004629C4">
        <w:rPr>
          <w:spacing w:val="-4"/>
        </w:rPr>
        <w:t>Stimme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zu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stimmen</w:t>
      </w:r>
      <w:proofErr w:type="spellEnd"/>
      <w:r w:rsidRPr="004629C4">
        <w:rPr>
          <w:spacing w:val="-4"/>
        </w:rPr>
        <w:t xml:space="preserve">. In </w:t>
      </w:r>
      <w:proofErr w:type="spellStart"/>
      <w:r w:rsidRPr="004629C4">
        <w:rPr>
          <w:spacing w:val="-4"/>
        </w:rPr>
        <w:t>diesem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Volksentscheid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gibt</w:t>
      </w:r>
      <w:proofErr w:type="spellEnd"/>
      <w:r w:rsidRPr="004629C4">
        <w:rPr>
          <w:spacing w:val="-4"/>
        </w:rPr>
        <w:t xml:space="preserve"> es </w:t>
      </w:r>
      <w:proofErr w:type="spellStart"/>
      <w:r w:rsidRPr="004629C4">
        <w:rPr>
          <w:spacing w:val="-4"/>
        </w:rPr>
        <w:t>keine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weitere</w:t>
      </w:r>
      <w:proofErr w:type="spellEnd"/>
      <w:r w:rsidRPr="004629C4">
        <w:rPr>
          <w:spacing w:val="-4"/>
        </w:rPr>
        <w:t xml:space="preserve"> Alternative, </w:t>
      </w:r>
      <w:proofErr w:type="spellStart"/>
      <w:r w:rsidRPr="004629C4">
        <w:rPr>
          <w:spacing w:val="-4"/>
        </w:rPr>
        <w:t>mit</w:t>
      </w:r>
      <w:proofErr w:type="spellEnd"/>
      <w:r w:rsidRPr="004629C4">
        <w:rPr>
          <w:spacing w:val="-4"/>
        </w:rPr>
        <w:t xml:space="preserve"> der man Aborigines und Torres-Strait-</w:t>
      </w:r>
      <w:proofErr w:type="spellStart"/>
      <w:r w:rsidRPr="004629C4">
        <w:rPr>
          <w:spacing w:val="-4"/>
        </w:rPr>
        <w:t>Insulaner</w:t>
      </w:r>
      <w:proofErr w:type="spellEnd"/>
      <w:r w:rsidRPr="004629C4">
        <w:rPr>
          <w:spacing w:val="-4"/>
        </w:rPr>
        <w:t>/</w:t>
      </w:r>
      <w:proofErr w:type="spellStart"/>
      <w:r w:rsidRPr="004629C4">
        <w:rPr>
          <w:spacing w:val="-4"/>
        </w:rPr>
        <w:t>innen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unterstützen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könnte</w:t>
      </w:r>
      <w:proofErr w:type="spellEnd"/>
      <w:r w:rsidRPr="004629C4">
        <w:rPr>
          <w:spacing w:val="-4"/>
        </w:rPr>
        <w:t>.</w:t>
      </w:r>
    </w:p>
    <w:p w14:paraId="4C588E51" w14:textId="77777777" w:rsidR="0053125C" w:rsidRPr="004629C4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spacing w:val="-4"/>
        </w:rPr>
      </w:pPr>
    </w:p>
    <w:p w14:paraId="7C58A2C6" w14:textId="5061FDF7" w:rsidR="0053125C" w:rsidRPr="004629C4" w:rsidRDefault="000244DC" w:rsidP="009C2B7D">
      <w:pPr>
        <w:pStyle w:val="Style3"/>
        <w:rPr>
          <w:spacing w:val="-4"/>
        </w:rPr>
      </w:pPr>
      <w:r w:rsidRPr="004629C4">
        <w:rPr>
          <w:spacing w:val="-4"/>
        </w:rPr>
        <w:t xml:space="preserve">Wo </w:t>
      </w:r>
      <w:proofErr w:type="spellStart"/>
      <w:r w:rsidRPr="004629C4">
        <w:rPr>
          <w:spacing w:val="-4"/>
        </w:rPr>
        <w:t>kann</w:t>
      </w:r>
      <w:proofErr w:type="spellEnd"/>
      <w:r w:rsidRPr="004629C4">
        <w:rPr>
          <w:spacing w:val="-4"/>
        </w:rPr>
        <w:t xml:space="preserve"> ich </w:t>
      </w:r>
      <w:proofErr w:type="spellStart"/>
      <w:r w:rsidRPr="004629C4">
        <w:rPr>
          <w:spacing w:val="-4"/>
        </w:rPr>
        <w:t>weitere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Informationen</w:t>
      </w:r>
      <w:proofErr w:type="spellEnd"/>
      <w:r w:rsidRPr="004629C4">
        <w:rPr>
          <w:spacing w:val="-4"/>
        </w:rPr>
        <w:t xml:space="preserve"> </w:t>
      </w:r>
      <w:proofErr w:type="spellStart"/>
      <w:r w:rsidRPr="004629C4">
        <w:rPr>
          <w:spacing w:val="-4"/>
        </w:rPr>
        <w:t>erhalten</w:t>
      </w:r>
      <w:proofErr w:type="spellEnd"/>
      <w:r w:rsidRPr="004629C4">
        <w:rPr>
          <w:spacing w:val="-4"/>
        </w:rPr>
        <w:t>?</w:t>
      </w:r>
      <w:r w:rsidR="0053125C" w:rsidRPr="004629C4">
        <w:rPr>
          <w:spacing w:val="-4"/>
        </w:rPr>
        <w:t xml:space="preserve"> </w:t>
      </w:r>
    </w:p>
    <w:p w14:paraId="4CB73741" w14:textId="2317D74C" w:rsidR="003B1E4E" w:rsidRPr="004629C4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4"/>
        </w:rPr>
      </w:pPr>
    </w:p>
    <w:p w14:paraId="56932B1F" w14:textId="3166B840" w:rsidR="00736B79" w:rsidRPr="004629C4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4"/>
        </w:rPr>
      </w:pPr>
      <w:r w:rsidRPr="004629C4">
        <w:rPr>
          <w:rFonts w:ascii="Arial" w:hAnsi="Arial" w:cs="Arial"/>
          <w:noProof/>
          <w:color w:val="231F20"/>
          <w:spacing w:val="-4"/>
          <w14:ligatures w14:val="standardContextual"/>
        </w:rPr>
        <mc:AlternateContent>
          <mc:Choice Requires="wpg">
            <w:drawing>
              <wp:inline distT="0" distB="0" distL="0" distR="0" wp14:anchorId="131A46C8" wp14:editId="7F49716E">
                <wp:extent cx="2762250" cy="1354455"/>
                <wp:effectExtent l="0" t="0" r="1905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0" cy="1354455"/>
                          <a:chOff x="-133350" y="0"/>
                          <a:chExt cx="2634351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5" y="0"/>
                            <a:ext cx="1572746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1C5D46D6" w:rsidR="00566D54" w:rsidRDefault="004040DB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79487BF" wp14:editId="185F556F">
                                    <wp:extent cx="1188085" cy="1188085"/>
                                    <wp:effectExtent l="0" t="0" r="0" b="0"/>
                                    <wp:docPr id="2" name="Picture 2" descr="A qr code with black squares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with black squares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133350" y="0"/>
                            <a:ext cx="1274052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12B11760" w:rsidR="00566D54" w:rsidRPr="00BF1C17" w:rsidRDefault="00BF1C17" w:rsidP="00BF1C1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spacing w:val="-18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021F7C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8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Weitere</w:t>
                              </w:r>
                              <w:proofErr w:type="spellEnd"/>
                              <w:r w:rsidRPr="00021F7C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8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21F7C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8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Informationen</w:t>
                              </w:r>
                              <w:proofErr w:type="spellEnd"/>
                              <w:r w:rsidR="00566D54" w:rsidRPr="00021F7C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8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7.5pt;height:106.65pt;mso-position-horizontal-relative:char;mso-position-vertical-relative:line" coordorigin="-1333" coordsize="26343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">
                <v:roundrect id="Rectangle: Rounded Corners 166" o:spid="_x0000_s1027" style="position:absolute;left:9282;width:15728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1C5D46D6" w:rsidR="00566D54" w:rsidRDefault="004040DB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79487BF" wp14:editId="185F556F">
                              <wp:extent cx="1188085" cy="1188085"/>
                              <wp:effectExtent l="0" t="0" r="0" b="0"/>
                              <wp:docPr id="2" name="Picture 2" descr="A qr code with black squares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with black squares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1333;width:12740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12B11760" w:rsidR="00566D54" w:rsidRPr="00BF1C17" w:rsidRDefault="00BF1C17" w:rsidP="00BF1C1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spacing w:val="-18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proofErr w:type="spellStart"/>
                        <w:r w:rsidRPr="00021F7C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8"/>
                            <w:kern w:val="24"/>
                            <w:sz w:val="28"/>
                            <w:szCs w:val="28"/>
                            <w:lang w:val="en-US"/>
                          </w:rPr>
                          <w:t>Weitere</w:t>
                        </w:r>
                        <w:proofErr w:type="spellEnd"/>
                        <w:r w:rsidRPr="00021F7C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8"/>
                            <w:kern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21F7C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8"/>
                            <w:kern w:val="24"/>
                            <w:sz w:val="28"/>
                            <w:szCs w:val="28"/>
                            <w:lang w:val="en-US"/>
                          </w:rPr>
                          <w:t>Informationen</w:t>
                        </w:r>
                        <w:proofErr w:type="spellEnd"/>
                        <w:r w:rsidR="00566D54" w:rsidRPr="00021F7C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8"/>
                            <w:kern w:val="24"/>
                            <w:sz w:val="40"/>
                            <w:szCs w:val="40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4629C4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1DD53" w14:textId="77777777" w:rsidR="003A6C4B" w:rsidRDefault="003A6C4B" w:rsidP="00DA19A2">
      <w:pPr>
        <w:spacing w:after="0" w:line="240" w:lineRule="auto"/>
      </w:pPr>
      <w:r>
        <w:separator/>
      </w:r>
    </w:p>
  </w:endnote>
  <w:endnote w:type="continuationSeparator" w:id="0">
    <w:p w14:paraId="5B64F745" w14:textId="77777777" w:rsidR="003A6C4B" w:rsidRDefault="003A6C4B" w:rsidP="00DA19A2">
      <w:pPr>
        <w:spacing w:after="0" w:line="240" w:lineRule="auto"/>
      </w:pPr>
      <w:r>
        <w:continuationSeparator/>
      </w:r>
    </w:p>
  </w:endnote>
  <w:endnote w:type="continuationNotice" w:id="1">
    <w:p w14:paraId="793796A2" w14:textId="77777777" w:rsidR="003A6C4B" w:rsidRDefault="003A6C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056EFB05" w:rsidR="0053125C" w:rsidRPr="0053125C" w:rsidRDefault="002770C1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2770C1">
      <w:rPr>
        <w:color w:val="767171" w:themeColor="background2" w:themeShade="80"/>
        <w:sz w:val="12"/>
        <w:szCs w:val="12"/>
      </w:rPr>
      <w:t>Autorisiert</w:t>
    </w:r>
    <w:proofErr w:type="spellEnd"/>
    <w:r w:rsidRPr="002770C1">
      <w:rPr>
        <w:color w:val="767171" w:themeColor="background2" w:themeShade="80"/>
        <w:sz w:val="12"/>
        <w:szCs w:val="12"/>
      </w:rPr>
      <w:t xml:space="preserve"> von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20DC3892" w:rsidR="00DA19A2" w:rsidRPr="00D47664" w:rsidRDefault="002770C1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2770C1">
          <w:rPr>
            <w:color w:val="767171" w:themeColor="background2" w:themeShade="80"/>
            <w:sz w:val="12"/>
            <w:szCs w:val="12"/>
          </w:rPr>
          <w:t>Autorisiert</w:t>
        </w:r>
        <w:proofErr w:type="spellEnd"/>
        <w:r w:rsidRPr="002770C1">
          <w:rPr>
            <w:color w:val="767171" w:themeColor="background2" w:themeShade="80"/>
            <w:sz w:val="12"/>
            <w:szCs w:val="12"/>
          </w:rPr>
          <w:t xml:space="preserve"> von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FC20" w14:textId="77777777" w:rsidR="003A6C4B" w:rsidRDefault="003A6C4B" w:rsidP="00DA19A2">
      <w:pPr>
        <w:spacing w:after="0" w:line="240" w:lineRule="auto"/>
      </w:pPr>
      <w:r>
        <w:separator/>
      </w:r>
    </w:p>
  </w:footnote>
  <w:footnote w:type="continuationSeparator" w:id="0">
    <w:p w14:paraId="729302E7" w14:textId="77777777" w:rsidR="003A6C4B" w:rsidRDefault="003A6C4B" w:rsidP="00DA19A2">
      <w:pPr>
        <w:spacing w:after="0" w:line="240" w:lineRule="auto"/>
      </w:pPr>
      <w:r>
        <w:continuationSeparator/>
      </w:r>
    </w:p>
  </w:footnote>
  <w:footnote w:type="continuationNotice" w:id="1">
    <w:p w14:paraId="05939339" w14:textId="77777777" w:rsidR="003A6C4B" w:rsidRDefault="003A6C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DB2384" w14:textId="77777777" w:rsidR="005F2BAC" w:rsidRPr="00B02CA5" w:rsidRDefault="005F2BAC" w:rsidP="005F2BA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5F2BA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erman</w:t>
                          </w:r>
                          <w:r w:rsidRPr="005F2BA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D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eutsch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48DB2384" w14:textId="77777777" w:rsidR="005F2BAC" w:rsidRPr="00B02CA5" w:rsidRDefault="005F2BAC" w:rsidP="005F2BA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5F2BA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G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erman</w:t>
                    </w:r>
                    <w:r w:rsidRPr="005F2BA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D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eutsch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5DC00549" w:rsidR="00E13FFC" w:rsidRPr="00B02CA5" w:rsidRDefault="005F2BA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5F2BA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erman</w:t>
                          </w:r>
                          <w:r w:rsidRPr="005F2BAC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D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eutsch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5DC00549" w:rsidR="00E13FFC" w:rsidRPr="00B02CA5" w:rsidRDefault="005F2BA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5F2BA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G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erman</w:t>
                    </w:r>
                    <w:r w:rsidRPr="005F2BAC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D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eutsch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1F7C"/>
    <w:rsid w:val="00022718"/>
    <w:rsid w:val="000244DC"/>
    <w:rsid w:val="00024859"/>
    <w:rsid w:val="00053B38"/>
    <w:rsid w:val="000600C6"/>
    <w:rsid w:val="0008259E"/>
    <w:rsid w:val="000A1DAA"/>
    <w:rsid w:val="000A319A"/>
    <w:rsid w:val="000B6FB4"/>
    <w:rsid w:val="000C0476"/>
    <w:rsid w:val="000C7850"/>
    <w:rsid w:val="001047AA"/>
    <w:rsid w:val="00114464"/>
    <w:rsid w:val="00116D17"/>
    <w:rsid w:val="00135040"/>
    <w:rsid w:val="001375CD"/>
    <w:rsid w:val="001407A0"/>
    <w:rsid w:val="001416C5"/>
    <w:rsid w:val="001576BA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573D"/>
    <w:rsid w:val="00226791"/>
    <w:rsid w:val="0022702B"/>
    <w:rsid w:val="002329B1"/>
    <w:rsid w:val="00234497"/>
    <w:rsid w:val="002420B0"/>
    <w:rsid w:val="002629DC"/>
    <w:rsid w:val="00265F2E"/>
    <w:rsid w:val="002770C1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23BC"/>
    <w:rsid w:val="00317416"/>
    <w:rsid w:val="00320A68"/>
    <w:rsid w:val="00362590"/>
    <w:rsid w:val="003633E8"/>
    <w:rsid w:val="0038729C"/>
    <w:rsid w:val="003A6C4B"/>
    <w:rsid w:val="003B1E4E"/>
    <w:rsid w:val="003B38C3"/>
    <w:rsid w:val="003D55D3"/>
    <w:rsid w:val="003D6E35"/>
    <w:rsid w:val="003E6801"/>
    <w:rsid w:val="003F1DE3"/>
    <w:rsid w:val="00400383"/>
    <w:rsid w:val="004040DB"/>
    <w:rsid w:val="00405F60"/>
    <w:rsid w:val="004506B9"/>
    <w:rsid w:val="0045454E"/>
    <w:rsid w:val="00456978"/>
    <w:rsid w:val="004629C4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2F55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2BAC"/>
    <w:rsid w:val="005F435A"/>
    <w:rsid w:val="005F4ABE"/>
    <w:rsid w:val="006028A7"/>
    <w:rsid w:val="006174F4"/>
    <w:rsid w:val="0062277C"/>
    <w:rsid w:val="006243BF"/>
    <w:rsid w:val="00625D10"/>
    <w:rsid w:val="00627D6E"/>
    <w:rsid w:val="0067285A"/>
    <w:rsid w:val="00692CA1"/>
    <w:rsid w:val="00694B25"/>
    <w:rsid w:val="006B0952"/>
    <w:rsid w:val="006B3938"/>
    <w:rsid w:val="006B6C7B"/>
    <w:rsid w:val="006D603E"/>
    <w:rsid w:val="006F1CD6"/>
    <w:rsid w:val="00703950"/>
    <w:rsid w:val="00704703"/>
    <w:rsid w:val="007324AD"/>
    <w:rsid w:val="00736B79"/>
    <w:rsid w:val="0075550D"/>
    <w:rsid w:val="007A0CE4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3A3F"/>
    <w:rsid w:val="00885122"/>
    <w:rsid w:val="008B6D23"/>
    <w:rsid w:val="008E758C"/>
    <w:rsid w:val="008F2975"/>
    <w:rsid w:val="0090490A"/>
    <w:rsid w:val="009152B8"/>
    <w:rsid w:val="009203DD"/>
    <w:rsid w:val="00927B7D"/>
    <w:rsid w:val="00945583"/>
    <w:rsid w:val="00946155"/>
    <w:rsid w:val="009557DC"/>
    <w:rsid w:val="0096095D"/>
    <w:rsid w:val="00971BA3"/>
    <w:rsid w:val="009729F4"/>
    <w:rsid w:val="009755E7"/>
    <w:rsid w:val="00987558"/>
    <w:rsid w:val="009A41D4"/>
    <w:rsid w:val="009A6820"/>
    <w:rsid w:val="009B0F5E"/>
    <w:rsid w:val="009B61BF"/>
    <w:rsid w:val="009C2B7D"/>
    <w:rsid w:val="009C50BF"/>
    <w:rsid w:val="009E250B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2542A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C17"/>
    <w:rsid w:val="00BF1D35"/>
    <w:rsid w:val="00C21060"/>
    <w:rsid w:val="00C33933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C1870"/>
    <w:rsid w:val="00CC3985"/>
    <w:rsid w:val="00CD5A6C"/>
    <w:rsid w:val="00D035CF"/>
    <w:rsid w:val="00D04D9A"/>
    <w:rsid w:val="00D07498"/>
    <w:rsid w:val="00D21F60"/>
    <w:rsid w:val="00D47664"/>
    <w:rsid w:val="00D54A79"/>
    <w:rsid w:val="00D60B21"/>
    <w:rsid w:val="00D70E70"/>
    <w:rsid w:val="00D7536A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3799A"/>
    <w:rsid w:val="00E40392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211D8"/>
    <w:rsid w:val="00F416B1"/>
    <w:rsid w:val="00F43FCD"/>
    <w:rsid w:val="00F62C6D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2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43</cp:revision>
  <cp:lastPrinted>2023-08-31T02:15:00Z</cp:lastPrinted>
  <dcterms:created xsi:type="dcterms:W3CDTF">2023-08-24T03:25:00Z</dcterms:created>
  <dcterms:modified xsi:type="dcterms:W3CDTF">2023-09-14T00:51:00Z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